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F4" w:rsidRDefault="00A421AA">
      <w:pPr>
        <w:tabs>
          <w:tab w:val="left" w:pos="540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13 </w:t>
      </w:r>
    </w:p>
    <w:p w:rsidR="00316DF4" w:rsidRDefault="00A421AA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316DF4" w:rsidRDefault="00A421AA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Pr="00A421AA">
        <w:rPr>
          <w:sz w:val="28"/>
          <w:szCs w:val="28"/>
          <w:u w:val="single"/>
          <w:lang w:val="uk-UA"/>
        </w:rPr>
        <w:t>19.10.2022</w:t>
      </w:r>
      <w:r>
        <w:rPr>
          <w:sz w:val="28"/>
          <w:szCs w:val="28"/>
          <w:lang w:val="uk-UA"/>
        </w:rPr>
        <w:t>_______№_</w:t>
      </w:r>
      <w:bookmarkStart w:id="0" w:name="_GoBack"/>
      <w:r w:rsidRPr="00A421AA">
        <w:rPr>
          <w:sz w:val="28"/>
          <w:szCs w:val="28"/>
          <w:u w:val="single"/>
          <w:lang w:val="uk-UA"/>
        </w:rPr>
        <w:t>44-ра</w:t>
      </w:r>
      <w:bookmarkEnd w:id="0"/>
      <w:r>
        <w:rPr>
          <w:sz w:val="28"/>
          <w:szCs w:val="28"/>
          <w:lang w:val="uk-UA"/>
        </w:rPr>
        <w:t>_____</w:t>
      </w:r>
    </w:p>
    <w:p w:rsidR="00316DF4" w:rsidRDefault="00316DF4">
      <w:pPr>
        <w:jc w:val="center"/>
        <w:rPr>
          <w:sz w:val="28"/>
          <w:szCs w:val="28"/>
          <w:lang w:val="uk-UA"/>
        </w:rPr>
      </w:pPr>
    </w:p>
    <w:p w:rsidR="00316DF4" w:rsidRDefault="00A421AA">
      <w:pPr>
        <w:ind w:firstLine="720"/>
        <w:jc w:val="center"/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</w:pPr>
      <w:r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  <w:t xml:space="preserve">ПОЛОЖЕННЯ </w:t>
      </w:r>
      <w:r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  <w:br/>
        <w:t xml:space="preserve">           про  сектор оздоровлення </w:t>
      </w:r>
    </w:p>
    <w:p w:rsidR="00316DF4" w:rsidRDefault="00A421AA">
      <w:pPr>
        <w:ind w:firstLine="720"/>
        <w:jc w:val="center"/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</w:pPr>
      <w:r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  <w:t xml:space="preserve"> відділу по роботі з пільговими категоріями громадян</w:t>
      </w:r>
    </w:p>
    <w:p w:rsidR="00316DF4" w:rsidRDefault="00A421AA">
      <w:pPr>
        <w:ind w:firstLine="720"/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</w:pPr>
      <w:r>
        <w:rPr>
          <w:rStyle w:val="FontStyle11"/>
          <w:b/>
          <w:bCs/>
          <w:color w:val="00000A"/>
          <w:spacing w:val="0"/>
          <w:sz w:val="28"/>
          <w:szCs w:val="28"/>
          <w:lang w:val="uk-UA"/>
        </w:rPr>
        <w:t xml:space="preserve">          департаменту соціальної політики  Луцької міської ради</w:t>
      </w:r>
    </w:p>
    <w:p w:rsidR="00316DF4" w:rsidRDefault="00316DF4">
      <w:pPr>
        <w:ind w:firstLine="540"/>
        <w:jc w:val="center"/>
        <w:rPr>
          <w:b/>
          <w:bCs/>
          <w:lang w:val="uk-UA"/>
        </w:rPr>
      </w:pPr>
    </w:p>
    <w:p w:rsidR="00316DF4" w:rsidRDefault="00A421AA">
      <w:pPr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I. ЗАГАЛЬНІ ПОЛОЖЕННЯ</w:t>
      </w:r>
    </w:p>
    <w:p w:rsidR="00316DF4" w:rsidRDefault="00316DF4">
      <w:pPr>
        <w:ind w:firstLine="540"/>
        <w:jc w:val="center"/>
        <w:rPr>
          <w:lang w:val="uk-UA"/>
        </w:rPr>
      </w:pPr>
    </w:p>
    <w:p w:rsidR="00316DF4" w:rsidRDefault="00A421A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 оздоровлення (</w:t>
      </w:r>
      <w:proofErr w:type="spellStart"/>
      <w:r>
        <w:rPr>
          <w:sz w:val="28"/>
          <w:szCs w:val="28"/>
          <w:lang w:val="uk-UA"/>
        </w:rPr>
        <w:t>далі </w:t>
      </w:r>
      <w:r>
        <w:rPr>
          <w:rStyle w:val="FontStyle11"/>
          <w:sz w:val="28"/>
          <w:szCs w:val="28"/>
          <w:lang w:val="uk-UA"/>
        </w:rPr>
        <w:t>– </w:t>
      </w:r>
      <w:r>
        <w:rPr>
          <w:sz w:val="28"/>
          <w:szCs w:val="28"/>
          <w:lang w:val="uk-UA"/>
        </w:rPr>
        <w:t>С</w:t>
      </w:r>
      <w:proofErr w:type="spellEnd"/>
      <w:r>
        <w:rPr>
          <w:sz w:val="28"/>
          <w:szCs w:val="28"/>
          <w:lang w:val="uk-UA"/>
        </w:rPr>
        <w:t>ектор) є структурним підрозділом  відділу по роботі з пільговими категоріями громадян (далі – Відділ) департаменту соціальної політики Луцької міської ради (далі – Департамент).</w:t>
      </w:r>
    </w:p>
    <w:p w:rsidR="00316DF4" w:rsidRDefault="00A421A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Сектор підконтрольний і підзвітний на</w:t>
      </w:r>
      <w:r>
        <w:rPr>
          <w:sz w:val="28"/>
          <w:szCs w:val="28"/>
          <w:lang w:val="uk-UA"/>
        </w:rPr>
        <w:t>чальнику Відділу.</w:t>
      </w:r>
    </w:p>
    <w:p w:rsidR="00316DF4" w:rsidRDefault="00A421AA">
      <w:pPr>
        <w:ind w:firstLine="540"/>
        <w:jc w:val="both"/>
        <w:rPr>
          <w:rStyle w:val="FontStyle11"/>
          <w:color w:val="00000A"/>
          <w:spacing w:val="0"/>
          <w:sz w:val="28"/>
          <w:szCs w:val="28"/>
          <w:lang w:val="uk-UA"/>
        </w:rPr>
      </w:pPr>
      <w:r>
        <w:rPr>
          <w:color w:val="00000A"/>
          <w:spacing w:val="-6"/>
          <w:sz w:val="28"/>
          <w:szCs w:val="28"/>
          <w:lang w:val="uk-UA"/>
        </w:rPr>
        <w:t xml:space="preserve">1.3. У своїй діяльності Сектор керується </w:t>
      </w:r>
      <w:r>
        <w:rPr>
          <w:rStyle w:val="FontStyle11"/>
          <w:color w:val="00000A"/>
          <w:spacing w:val="0"/>
          <w:sz w:val="28"/>
          <w:szCs w:val="28"/>
          <w:lang w:val="uk-UA"/>
        </w:rPr>
        <w:t xml:space="preserve">Конституцією та законами України, постановами Верховної Ради України, декретами, постановами і розпорядженнями Кабінету Міністрів України, актами Президента України, рішеннями Луцької міської ради </w:t>
      </w:r>
      <w:r>
        <w:rPr>
          <w:rStyle w:val="FontStyle11"/>
          <w:color w:val="00000A"/>
          <w:spacing w:val="0"/>
          <w:sz w:val="28"/>
          <w:szCs w:val="28"/>
          <w:lang w:val="uk-UA"/>
        </w:rPr>
        <w:t>і виконавчого комітету, розпорядженнями міського голови, наказами директора департаменту, іншими нормативними актами,  Інструкцією з діловодства,  Положенням про департамент соціальної політики Луцької міської ради та даним Положенням.</w:t>
      </w:r>
    </w:p>
    <w:p w:rsidR="00316DF4" w:rsidRDefault="00A421AA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1.4. Положення про С</w:t>
      </w:r>
      <w:r>
        <w:rPr>
          <w:color w:val="00000A"/>
          <w:sz w:val="28"/>
          <w:szCs w:val="28"/>
          <w:lang w:val="uk-UA"/>
        </w:rPr>
        <w:t>ектор затверджується розпорядженням міського голови.</w:t>
      </w:r>
    </w:p>
    <w:p w:rsidR="00316DF4" w:rsidRDefault="00A421AA">
      <w:pPr>
        <w:ind w:firstLine="540"/>
        <w:jc w:val="both"/>
        <w:rPr>
          <w:rFonts w:eastAsia="Times New Roman"/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1.5. </w:t>
      </w:r>
      <w:r>
        <w:rPr>
          <w:rStyle w:val="FontStyle11"/>
          <w:rFonts w:eastAsia="Times New Roman"/>
          <w:color w:val="00000A"/>
          <w:spacing w:val="0"/>
          <w:sz w:val="28"/>
          <w:szCs w:val="28"/>
          <w:lang w:val="uk-UA"/>
        </w:rPr>
        <w:t xml:space="preserve">На посади завідувача Сектору та працівників Сектору призначаються особи, що мають відповідну освіту, стаж, знання та вміння, необхідні для роботи в органах місцевого самоврядування згідно з чинним </w:t>
      </w:r>
      <w:r>
        <w:rPr>
          <w:rStyle w:val="FontStyle11"/>
          <w:rFonts w:eastAsia="Times New Roman"/>
          <w:color w:val="00000A"/>
          <w:spacing w:val="0"/>
          <w:sz w:val="28"/>
          <w:szCs w:val="28"/>
          <w:lang w:val="uk-UA"/>
        </w:rPr>
        <w:t>законодавством. Усі працівники Сектору  призначаються на посаду та звільняються з посади міським головою.</w:t>
      </w:r>
    </w:p>
    <w:p w:rsidR="00316DF4" w:rsidRDefault="00A421AA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1.6. Департамент створює умови для нормальної роботи та підвищення </w:t>
      </w:r>
      <w:r>
        <w:rPr>
          <w:color w:val="00000A"/>
          <w:spacing w:val="-6"/>
          <w:sz w:val="28"/>
          <w:szCs w:val="28"/>
          <w:lang w:val="uk-UA"/>
        </w:rPr>
        <w:t>кваліфікації працівників Сектору, забезпечує їх окремим приміщенням, телефонним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pacing w:val="-4"/>
          <w:sz w:val="28"/>
          <w:szCs w:val="28"/>
          <w:lang w:val="uk-UA"/>
        </w:rPr>
        <w:t>зв'</w:t>
      </w:r>
      <w:r>
        <w:rPr>
          <w:color w:val="00000A"/>
          <w:spacing w:val="-4"/>
          <w:sz w:val="28"/>
          <w:szCs w:val="28"/>
          <w:lang w:val="uk-UA"/>
        </w:rPr>
        <w:t>язком, сучасними засобами оргтехніки, транспортом для виконання службових</w:t>
      </w:r>
      <w:r>
        <w:rPr>
          <w:color w:val="00000A"/>
          <w:sz w:val="28"/>
          <w:szCs w:val="28"/>
          <w:lang w:val="uk-UA"/>
        </w:rPr>
        <w:t xml:space="preserve"> обов’язків, законодавчими та іншими нормативними актами і довідковими матеріалами, іншими посібниками та літературою.</w:t>
      </w:r>
    </w:p>
    <w:p w:rsidR="00316DF4" w:rsidRDefault="00316DF4">
      <w:pPr>
        <w:ind w:firstLine="709"/>
        <w:jc w:val="center"/>
        <w:rPr>
          <w:color w:val="00000A"/>
          <w:lang w:val="uk-UA"/>
        </w:rPr>
      </w:pPr>
    </w:p>
    <w:p w:rsidR="00316DF4" w:rsidRDefault="00A421AA">
      <w:pPr>
        <w:ind w:firstLine="709"/>
        <w:jc w:val="center"/>
        <w:rPr>
          <w:b/>
          <w:bCs/>
          <w:color w:val="00000A"/>
          <w:sz w:val="28"/>
          <w:szCs w:val="28"/>
          <w:lang w:val="uk-UA"/>
        </w:rPr>
      </w:pPr>
      <w:r>
        <w:rPr>
          <w:b/>
          <w:bCs/>
          <w:color w:val="00000A"/>
          <w:sz w:val="28"/>
          <w:szCs w:val="28"/>
          <w:lang w:val="uk-UA"/>
        </w:rPr>
        <w:t>ІІ. МЕТА І ЗАВДАННЯ СЕКТОРУ</w:t>
      </w:r>
    </w:p>
    <w:p w:rsidR="00316DF4" w:rsidRDefault="00316DF4">
      <w:pPr>
        <w:ind w:firstLine="709"/>
        <w:jc w:val="both"/>
        <w:rPr>
          <w:color w:val="00000A"/>
          <w:lang w:val="uk-UA"/>
        </w:rPr>
      </w:pPr>
    </w:p>
    <w:p w:rsidR="00316DF4" w:rsidRDefault="00A421AA">
      <w:pPr>
        <w:ind w:firstLine="540"/>
        <w:jc w:val="both"/>
        <w:rPr>
          <w:color w:val="00000A"/>
          <w:spacing w:val="1"/>
          <w:sz w:val="28"/>
          <w:szCs w:val="28"/>
          <w:lang w:val="uk-UA"/>
        </w:rPr>
      </w:pPr>
      <w:r>
        <w:rPr>
          <w:color w:val="00000A"/>
          <w:spacing w:val="-6"/>
          <w:sz w:val="28"/>
          <w:szCs w:val="28"/>
          <w:lang w:val="uk-UA"/>
        </w:rPr>
        <w:t>2.1.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pacing w:val="-4"/>
          <w:sz w:val="28"/>
          <w:szCs w:val="28"/>
          <w:lang w:val="uk-UA"/>
        </w:rPr>
        <w:t>Метою діяльності Сектору є: в</w:t>
      </w:r>
      <w:r>
        <w:rPr>
          <w:color w:val="00000A"/>
          <w:spacing w:val="-4"/>
          <w:sz w:val="28"/>
          <w:szCs w:val="28"/>
          <w:lang w:val="uk-UA"/>
        </w:rPr>
        <w:t>иконання встановлених законодавством гарантій соціального захисту з питань організації  оздоровлення і відпочинку дітей, що потребують особливої соціальної уваги та підтримки,</w:t>
      </w:r>
      <w:r>
        <w:rPr>
          <w:color w:val="00000A"/>
          <w:sz w:val="28"/>
          <w:szCs w:val="28"/>
          <w:lang w:val="uk-UA"/>
        </w:rPr>
        <w:t xml:space="preserve"> оздоровлення осіб, постраждалих внаслідок Чорнобильської катастрофи І категорії,</w:t>
      </w:r>
      <w:r>
        <w:rPr>
          <w:color w:val="00000A"/>
          <w:sz w:val="28"/>
          <w:szCs w:val="28"/>
          <w:lang w:val="uk-UA"/>
        </w:rPr>
        <w:t xml:space="preserve"> дітей, інвалідність яких пов'язана з наслідками Чорнобильської катастрофи, ведення обліку осіб з інвалідністю, ветеранів війни, які потребують санаторно-курортного лікування, соціальний захист багатодітних сімей</w:t>
      </w:r>
      <w:r>
        <w:rPr>
          <w:color w:val="00000A"/>
          <w:spacing w:val="1"/>
          <w:sz w:val="28"/>
          <w:szCs w:val="28"/>
          <w:lang w:val="uk-UA"/>
        </w:rPr>
        <w:t>.</w:t>
      </w:r>
    </w:p>
    <w:p w:rsidR="00316DF4" w:rsidRDefault="00A421AA">
      <w:pPr>
        <w:tabs>
          <w:tab w:val="left" w:pos="540"/>
        </w:tabs>
        <w:ind w:firstLine="540"/>
        <w:jc w:val="both"/>
        <w:rPr>
          <w:color w:val="00000A"/>
          <w:spacing w:val="-5"/>
          <w:sz w:val="28"/>
          <w:szCs w:val="28"/>
          <w:lang w:val="uk-UA"/>
        </w:rPr>
        <w:sectPr w:rsidR="00316DF4">
          <w:headerReference w:type="default" r:id="rId7"/>
          <w:pgSz w:w="11906" w:h="16838"/>
          <w:pgMar w:top="851" w:right="567" w:bottom="1134" w:left="1701" w:header="540" w:footer="0" w:gutter="0"/>
          <w:cols w:space="720"/>
          <w:formProt w:val="0"/>
          <w:docGrid w:linePitch="360"/>
        </w:sectPr>
      </w:pPr>
      <w:r>
        <w:rPr>
          <w:color w:val="00000A"/>
          <w:spacing w:val="-6"/>
          <w:sz w:val="28"/>
          <w:szCs w:val="28"/>
          <w:lang w:val="uk-UA"/>
        </w:rPr>
        <w:t>2.2.</w:t>
      </w:r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pacing w:val="-5"/>
          <w:sz w:val="28"/>
          <w:szCs w:val="28"/>
          <w:lang w:val="uk-UA"/>
        </w:rPr>
        <w:t>Основними завданнями Сектору є:</w:t>
      </w:r>
    </w:p>
    <w:p w:rsidR="00316DF4" w:rsidRDefault="00A421AA">
      <w:pPr>
        <w:pStyle w:val="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2.2.1. Забезпечення в межах повноважень реалізації прав та соціальних гарантій щодо санаторно-курортного лікування пільгових категорій громадян, відповідно до  законів України «Про статус і соціальний захист громадян, які постраждали внаслідок Чорнобильськ</w:t>
      </w:r>
      <w:r>
        <w:rPr>
          <w:sz w:val="28"/>
          <w:szCs w:val="28"/>
          <w:lang w:val="uk-UA"/>
        </w:rPr>
        <w:t xml:space="preserve">ої катастрофи», «Про основи соціальної захищеності осіб з інвалідністю в Україні», «Про статус ветеранів війни, гарантії їх соціального захисту», «Про жертви нацистських переслідувань», </w:t>
      </w:r>
      <w:r>
        <w:rPr>
          <w:color w:val="00000A"/>
          <w:spacing w:val="-5"/>
          <w:sz w:val="28"/>
          <w:szCs w:val="28"/>
          <w:lang w:val="uk-UA"/>
        </w:rPr>
        <w:t xml:space="preserve">оздоровлення та відпочинку дітей, </w:t>
      </w:r>
      <w:r>
        <w:rPr>
          <w:color w:val="00000A"/>
          <w:spacing w:val="-4"/>
          <w:sz w:val="28"/>
          <w:szCs w:val="28"/>
          <w:lang w:val="uk-UA"/>
        </w:rPr>
        <w:t>що потребують особливої соціальної у</w:t>
      </w:r>
      <w:r>
        <w:rPr>
          <w:color w:val="00000A"/>
          <w:spacing w:val="-4"/>
          <w:sz w:val="28"/>
          <w:szCs w:val="28"/>
          <w:lang w:val="uk-UA"/>
        </w:rPr>
        <w:t>ваги та підтримки відповідно до Закону України «Про оздоровлення і відпочинок дітей»,  багатодітних сімей  відповідно до Закону України «Про охорону дитинства».</w:t>
      </w:r>
    </w:p>
    <w:p w:rsidR="00316DF4" w:rsidRDefault="00A421AA">
      <w:pPr>
        <w:pStyle w:val="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Сектор при виконанні покладених на нього завдань співпрацює із структурними підрозділами о</w:t>
      </w:r>
      <w:r>
        <w:rPr>
          <w:sz w:val="28"/>
          <w:szCs w:val="28"/>
          <w:lang w:val="uk-UA"/>
        </w:rPr>
        <w:t>рганів виконавчої влади різних рівнів, виконавчими органами міської ради підприємствами, установами, організаціями міста, об’єднаннями громадян та  структурними підрозділами Департаменту.</w:t>
      </w:r>
    </w:p>
    <w:p w:rsidR="00316DF4" w:rsidRDefault="00316DF4">
      <w:pPr>
        <w:pStyle w:val="2"/>
        <w:rPr>
          <w:sz w:val="28"/>
          <w:szCs w:val="28"/>
          <w:lang w:val="uk-UA"/>
        </w:rPr>
      </w:pPr>
    </w:p>
    <w:p w:rsidR="00316DF4" w:rsidRDefault="00A421AA">
      <w:pPr>
        <w:ind w:firstLine="709"/>
        <w:jc w:val="center"/>
        <w:rPr>
          <w:b/>
          <w:bCs/>
          <w:color w:val="00000A"/>
          <w:sz w:val="28"/>
          <w:szCs w:val="28"/>
          <w:lang w:val="uk-UA"/>
        </w:rPr>
      </w:pPr>
      <w:r>
        <w:rPr>
          <w:b/>
          <w:bCs/>
          <w:color w:val="00000A"/>
          <w:sz w:val="28"/>
          <w:szCs w:val="28"/>
          <w:lang w:val="uk-UA"/>
        </w:rPr>
        <w:t>IІІ. ПОВНОВАЖЕННЯ СЕКТОРУ</w:t>
      </w:r>
    </w:p>
    <w:p w:rsidR="00316DF4" w:rsidRDefault="00316DF4">
      <w:pPr>
        <w:pStyle w:val="af5"/>
        <w:ind w:firstLine="709"/>
        <w:rPr>
          <w:color w:val="00000A"/>
          <w:sz w:val="28"/>
          <w:szCs w:val="28"/>
          <w:lang w:val="uk-UA" w:eastAsia="ru-RU"/>
        </w:rPr>
      </w:pPr>
    </w:p>
    <w:p w:rsidR="00316DF4" w:rsidRDefault="00A421AA">
      <w:pPr>
        <w:pStyle w:val="af5"/>
        <w:ind w:firstLine="567"/>
        <w:rPr>
          <w:rStyle w:val="FontStyle11"/>
          <w:rFonts w:eastAsia="SimSun"/>
          <w:spacing w:val="0"/>
          <w:sz w:val="28"/>
          <w:szCs w:val="28"/>
        </w:rPr>
      </w:pPr>
      <w:proofErr w:type="gramStart"/>
      <w:r>
        <w:rPr>
          <w:rStyle w:val="FontStyle11"/>
          <w:rFonts w:eastAsia="SimSun"/>
          <w:spacing w:val="0"/>
          <w:sz w:val="28"/>
          <w:szCs w:val="28"/>
        </w:rPr>
        <w:t>У</w:t>
      </w:r>
      <w:proofErr w:type="gramEnd"/>
      <w:r>
        <w:rPr>
          <w:rStyle w:val="FontStyle11"/>
          <w:rFonts w:eastAsia="SimSun"/>
          <w:spacing w:val="0"/>
          <w:sz w:val="28"/>
          <w:szCs w:val="28"/>
        </w:rPr>
        <w:t xml:space="preserve"> межах </w:t>
      </w:r>
      <w:proofErr w:type="spellStart"/>
      <w:r>
        <w:rPr>
          <w:rStyle w:val="FontStyle11"/>
          <w:rFonts w:eastAsia="SimSun"/>
          <w:spacing w:val="0"/>
          <w:sz w:val="28"/>
          <w:szCs w:val="28"/>
        </w:rPr>
        <w:t>своєї</w:t>
      </w:r>
      <w:proofErr w:type="spellEnd"/>
      <w:r>
        <w:rPr>
          <w:rStyle w:val="FontStyle11"/>
          <w:rFonts w:eastAsia="SimSun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rFonts w:eastAsia="SimSun"/>
          <w:spacing w:val="0"/>
          <w:sz w:val="28"/>
          <w:szCs w:val="28"/>
        </w:rPr>
        <w:t>компетенції</w:t>
      </w:r>
      <w:proofErr w:type="spellEnd"/>
      <w:r>
        <w:rPr>
          <w:rStyle w:val="FontStyle11"/>
          <w:rFonts w:eastAsia="SimSun"/>
          <w:spacing w:val="0"/>
          <w:sz w:val="28"/>
          <w:szCs w:val="28"/>
        </w:rPr>
        <w:t xml:space="preserve"> Сектор:</w:t>
      </w:r>
    </w:p>
    <w:p w:rsidR="00316DF4" w:rsidRDefault="00A421AA">
      <w:pPr>
        <w:shd w:val="clear" w:color="auto" w:fill="FFFFFF"/>
        <w:ind w:firstLine="540"/>
        <w:jc w:val="both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 xml:space="preserve">3.1. </w:t>
      </w:r>
      <w:proofErr w:type="spellStart"/>
      <w:r>
        <w:rPr>
          <w:rStyle w:val="FontStyle11"/>
          <w:spacing w:val="0"/>
          <w:sz w:val="28"/>
          <w:szCs w:val="28"/>
        </w:rPr>
        <w:t>Р</w:t>
      </w:r>
      <w:r>
        <w:rPr>
          <w:rStyle w:val="FontStyle11"/>
          <w:spacing w:val="0"/>
          <w:sz w:val="28"/>
          <w:szCs w:val="28"/>
        </w:rPr>
        <w:t>озробляє</w:t>
      </w:r>
      <w:proofErr w:type="spellEnd"/>
      <w:r>
        <w:rPr>
          <w:rStyle w:val="FontStyle11"/>
          <w:spacing w:val="0"/>
          <w:sz w:val="28"/>
          <w:szCs w:val="28"/>
        </w:rPr>
        <w:t xml:space="preserve"> проєкти нормативно-</w:t>
      </w:r>
      <w:proofErr w:type="spellStart"/>
      <w:r>
        <w:rPr>
          <w:rStyle w:val="FontStyle11"/>
          <w:spacing w:val="0"/>
          <w:sz w:val="28"/>
          <w:szCs w:val="28"/>
        </w:rPr>
        <w:t>правових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актів</w:t>
      </w:r>
      <w:proofErr w:type="spellEnd"/>
      <w:r>
        <w:rPr>
          <w:rStyle w:val="FontStyle11"/>
          <w:spacing w:val="0"/>
          <w:sz w:val="28"/>
          <w:szCs w:val="28"/>
        </w:rPr>
        <w:t xml:space="preserve"> (</w:t>
      </w:r>
      <w:proofErr w:type="spellStart"/>
      <w:proofErr w:type="gramStart"/>
      <w:r>
        <w:rPr>
          <w:rStyle w:val="FontStyle11"/>
          <w:spacing w:val="0"/>
          <w:sz w:val="28"/>
          <w:szCs w:val="28"/>
        </w:rPr>
        <w:t>р</w:t>
      </w:r>
      <w:proofErr w:type="gramEnd"/>
      <w:r>
        <w:rPr>
          <w:rStyle w:val="FontStyle11"/>
          <w:spacing w:val="0"/>
          <w:sz w:val="28"/>
          <w:szCs w:val="28"/>
        </w:rPr>
        <w:t>ішень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міської</w:t>
      </w:r>
      <w:proofErr w:type="spellEnd"/>
      <w:r>
        <w:rPr>
          <w:rStyle w:val="FontStyle11"/>
          <w:spacing w:val="0"/>
          <w:sz w:val="28"/>
          <w:szCs w:val="28"/>
        </w:rPr>
        <w:t xml:space="preserve"> ради, </w:t>
      </w:r>
      <w:proofErr w:type="spellStart"/>
      <w:r>
        <w:rPr>
          <w:rStyle w:val="FontStyle11"/>
          <w:spacing w:val="0"/>
          <w:sz w:val="28"/>
          <w:szCs w:val="28"/>
        </w:rPr>
        <w:t>виконавчого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комітету</w:t>
      </w:r>
      <w:proofErr w:type="spellEnd"/>
      <w:r>
        <w:rPr>
          <w:rStyle w:val="FontStyle11"/>
          <w:spacing w:val="0"/>
          <w:sz w:val="28"/>
          <w:szCs w:val="28"/>
        </w:rPr>
        <w:t xml:space="preserve">, </w:t>
      </w:r>
      <w:proofErr w:type="spellStart"/>
      <w:r>
        <w:rPr>
          <w:rStyle w:val="FontStyle11"/>
          <w:spacing w:val="0"/>
          <w:sz w:val="28"/>
          <w:szCs w:val="28"/>
        </w:rPr>
        <w:t>розпоряджень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міського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голови</w:t>
      </w:r>
      <w:proofErr w:type="spellEnd"/>
      <w:r>
        <w:rPr>
          <w:rStyle w:val="FontStyle11"/>
          <w:spacing w:val="0"/>
          <w:sz w:val="28"/>
          <w:szCs w:val="28"/>
        </w:rPr>
        <w:t xml:space="preserve">) з </w:t>
      </w:r>
      <w:proofErr w:type="spellStart"/>
      <w:r>
        <w:rPr>
          <w:rStyle w:val="FontStyle11"/>
          <w:spacing w:val="0"/>
          <w:sz w:val="28"/>
          <w:szCs w:val="28"/>
        </w:rPr>
        <w:t>питань</w:t>
      </w:r>
      <w:proofErr w:type="spellEnd"/>
      <w:r>
        <w:rPr>
          <w:rStyle w:val="FontStyle11"/>
          <w:spacing w:val="0"/>
          <w:sz w:val="28"/>
          <w:szCs w:val="28"/>
        </w:rPr>
        <w:t xml:space="preserve">, </w:t>
      </w:r>
      <w:proofErr w:type="spellStart"/>
      <w:r>
        <w:rPr>
          <w:rStyle w:val="FontStyle11"/>
          <w:spacing w:val="0"/>
          <w:sz w:val="28"/>
          <w:szCs w:val="28"/>
        </w:rPr>
        <w:t>що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відносяться</w:t>
      </w:r>
      <w:proofErr w:type="spellEnd"/>
      <w:r>
        <w:rPr>
          <w:rStyle w:val="FontStyle11"/>
          <w:spacing w:val="0"/>
          <w:sz w:val="28"/>
          <w:szCs w:val="28"/>
        </w:rPr>
        <w:t xml:space="preserve"> до </w:t>
      </w:r>
      <w:proofErr w:type="spellStart"/>
      <w:r>
        <w:rPr>
          <w:rStyle w:val="FontStyle11"/>
          <w:spacing w:val="0"/>
          <w:sz w:val="28"/>
          <w:szCs w:val="28"/>
        </w:rPr>
        <w:t>роботи</w:t>
      </w:r>
      <w:proofErr w:type="spellEnd"/>
      <w:r>
        <w:rPr>
          <w:rStyle w:val="FontStyle11"/>
          <w:spacing w:val="0"/>
          <w:sz w:val="28"/>
          <w:szCs w:val="28"/>
        </w:rPr>
        <w:t xml:space="preserve">  Сектору.</w:t>
      </w:r>
    </w:p>
    <w:p w:rsidR="00316DF4" w:rsidRDefault="00A421AA">
      <w:pPr>
        <w:shd w:val="clear" w:color="auto" w:fill="FFFFFF"/>
        <w:tabs>
          <w:tab w:val="left" w:pos="900"/>
        </w:tabs>
        <w:ind w:firstLine="540"/>
        <w:jc w:val="both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 xml:space="preserve">3.2. </w:t>
      </w:r>
      <w:proofErr w:type="spellStart"/>
      <w:r>
        <w:rPr>
          <w:rStyle w:val="FontStyle11"/>
          <w:spacing w:val="0"/>
          <w:sz w:val="28"/>
          <w:szCs w:val="28"/>
        </w:rPr>
        <w:t>Отримує</w:t>
      </w:r>
      <w:proofErr w:type="spellEnd"/>
      <w:r>
        <w:rPr>
          <w:rStyle w:val="FontStyle11"/>
          <w:spacing w:val="0"/>
          <w:sz w:val="28"/>
          <w:szCs w:val="28"/>
        </w:rPr>
        <w:t xml:space="preserve"> в </w:t>
      </w:r>
      <w:proofErr w:type="spellStart"/>
      <w:r>
        <w:rPr>
          <w:rStyle w:val="FontStyle11"/>
          <w:spacing w:val="0"/>
          <w:sz w:val="28"/>
          <w:szCs w:val="28"/>
        </w:rPr>
        <w:t>установленому</w:t>
      </w:r>
      <w:proofErr w:type="spellEnd"/>
      <w:r>
        <w:rPr>
          <w:rStyle w:val="FontStyle11"/>
          <w:spacing w:val="0"/>
          <w:sz w:val="28"/>
          <w:szCs w:val="28"/>
        </w:rPr>
        <w:t xml:space="preserve"> порядку </w:t>
      </w:r>
      <w:proofErr w:type="spellStart"/>
      <w:r>
        <w:rPr>
          <w:rStyle w:val="FontStyle11"/>
          <w:spacing w:val="0"/>
          <w:sz w:val="28"/>
          <w:szCs w:val="28"/>
        </w:rPr>
        <w:t>від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закладів</w:t>
      </w:r>
      <w:proofErr w:type="spellEnd"/>
      <w:r>
        <w:rPr>
          <w:rStyle w:val="FontStyle11"/>
          <w:spacing w:val="0"/>
          <w:sz w:val="28"/>
          <w:szCs w:val="28"/>
        </w:rPr>
        <w:t xml:space="preserve">, </w:t>
      </w:r>
      <w:proofErr w:type="spellStart"/>
      <w:r>
        <w:rPr>
          <w:rStyle w:val="FontStyle11"/>
          <w:spacing w:val="0"/>
          <w:sz w:val="28"/>
          <w:szCs w:val="28"/>
        </w:rPr>
        <w:t>установ</w:t>
      </w:r>
      <w:proofErr w:type="spellEnd"/>
      <w:r>
        <w:rPr>
          <w:rStyle w:val="FontStyle11"/>
          <w:spacing w:val="0"/>
          <w:sz w:val="28"/>
          <w:szCs w:val="28"/>
        </w:rPr>
        <w:t xml:space="preserve">, </w:t>
      </w:r>
      <w:proofErr w:type="spellStart"/>
      <w:r>
        <w:rPr>
          <w:rStyle w:val="FontStyle11"/>
          <w:spacing w:val="0"/>
          <w:sz w:val="28"/>
          <w:szCs w:val="28"/>
        </w:rPr>
        <w:t>організацій</w:t>
      </w:r>
      <w:proofErr w:type="spellEnd"/>
      <w:r>
        <w:rPr>
          <w:rStyle w:val="FontStyle11"/>
          <w:spacing w:val="0"/>
          <w:sz w:val="28"/>
          <w:szCs w:val="28"/>
        </w:rPr>
        <w:t xml:space="preserve"> та </w:t>
      </w:r>
      <w:proofErr w:type="spellStart"/>
      <w:proofErr w:type="gramStart"/>
      <w:r>
        <w:rPr>
          <w:rStyle w:val="FontStyle11"/>
          <w:spacing w:val="0"/>
          <w:sz w:val="28"/>
          <w:szCs w:val="28"/>
        </w:rPr>
        <w:t>п</w:t>
      </w:r>
      <w:proofErr w:type="gramEnd"/>
      <w:r>
        <w:rPr>
          <w:rStyle w:val="FontStyle11"/>
          <w:spacing w:val="0"/>
          <w:sz w:val="28"/>
          <w:szCs w:val="28"/>
        </w:rPr>
        <w:t>ідприємств</w:t>
      </w:r>
      <w:proofErr w:type="spellEnd"/>
      <w:r>
        <w:rPr>
          <w:rStyle w:val="FontStyle11"/>
          <w:spacing w:val="0"/>
          <w:sz w:val="28"/>
          <w:szCs w:val="28"/>
        </w:rPr>
        <w:t xml:space="preserve"> у </w:t>
      </w:r>
      <w:proofErr w:type="spellStart"/>
      <w:r>
        <w:rPr>
          <w:rStyle w:val="FontStyle11"/>
          <w:spacing w:val="0"/>
          <w:sz w:val="28"/>
          <w:szCs w:val="28"/>
        </w:rPr>
        <w:t>сфері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оздоровлення</w:t>
      </w:r>
      <w:proofErr w:type="spellEnd"/>
      <w:r>
        <w:rPr>
          <w:rStyle w:val="FontStyle11"/>
          <w:spacing w:val="0"/>
          <w:sz w:val="28"/>
          <w:szCs w:val="28"/>
        </w:rPr>
        <w:t xml:space="preserve"> та </w:t>
      </w:r>
      <w:proofErr w:type="spellStart"/>
      <w:r>
        <w:rPr>
          <w:rStyle w:val="FontStyle11"/>
          <w:spacing w:val="0"/>
          <w:sz w:val="28"/>
          <w:szCs w:val="28"/>
        </w:rPr>
        <w:t>відпочинку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інформації</w:t>
      </w:r>
      <w:proofErr w:type="spellEnd"/>
      <w:r>
        <w:rPr>
          <w:rStyle w:val="FontStyle11"/>
          <w:spacing w:val="0"/>
          <w:sz w:val="28"/>
          <w:szCs w:val="28"/>
        </w:rPr>
        <w:t xml:space="preserve">, </w:t>
      </w:r>
      <w:proofErr w:type="spellStart"/>
      <w:r>
        <w:rPr>
          <w:rStyle w:val="FontStyle11"/>
          <w:spacing w:val="0"/>
          <w:sz w:val="28"/>
          <w:szCs w:val="28"/>
        </w:rPr>
        <w:t>документів</w:t>
      </w:r>
      <w:proofErr w:type="spellEnd"/>
      <w:r>
        <w:rPr>
          <w:rStyle w:val="FontStyle11"/>
          <w:spacing w:val="0"/>
          <w:sz w:val="28"/>
          <w:szCs w:val="28"/>
        </w:rPr>
        <w:t xml:space="preserve">, </w:t>
      </w:r>
      <w:proofErr w:type="spellStart"/>
      <w:r>
        <w:rPr>
          <w:rStyle w:val="FontStyle11"/>
          <w:spacing w:val="0"/>
          <w:sz w:val="28"/>
          <w:szCs w:val="28"/>
        </w:rPr>
        <w:t>інших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матеріалів</w:t>
      </w:r>
      <w:proofErr w:type="spellEnd"/>
      <w:r>
        <w:rPr>
          <w:rStyle w:val="FontStyle11"/>
          <w:spacing w:val="0"/>
          <w:sz w:val="28"/>
          <w:szCs w:val="28"/>
        </w:rPr>
        <w:t xml:space="preserve">, </w:t>
      </w:r>
      <w:proofErr w:type="spellStart"/>
      <w:r>
        <w:rPr>
          <w:rStyle w:val="FontStyle11"/>
          <w:spacing w:val="0"/>
          <w:sz w:val="28"/>
          <w:szCs w:val="28"/>
        </w:rPr>
        <w:t>необхідних</w:t>
      </w:r>
      <w:proofErr w:type="spellEnd"/>
      <w:r>
        <w:rPr>
          <w:rStyle w:val="FontStyle11"/>
          <w:spacing w:val="0"/>
          <w:sz w:val="28"/>
          <w:szCs w:val="28"/>
        </w:rPr>
        <w:t xml:space="preserve"> для </w:t>
      </w:r>
      <w:proofErr w:type="spellStart"/>
      <w:r>
        <w:rPr>
          <w:rStyle w:val="FontStyle11"/>
          <w:spacing w:val="0"/>
          <w:sz w:val="28"/>
          <w:szCs w:val="28"/>
        </w:rPr>
        <w:t>виконання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покладених</w:t>
      </w:r>
      <w:proofErr w:type="spellEnd"/>
      <w:r>
        <w:rPr>
          <w:rStyle w:val="FontStyle11"/>
          <w:spacing w:val="0"/>
          <w:sz w:val="28"/>
          <w:szCs w:val="28"/>
        </w:rPr>
        <w:t xml:space="preserve"> на Сектор </w:t>
      </w:r>
      <w:proofErr w:type="spellStart"/>
      <w:r>
        <w:rPr>
          <w:rStyle w:val="FontStyle11"/>
          <w:spacing w:val="0"/>
          <w:sz w:val="28"/>
          <w:szCs w:val="28"/>
        </w:rPr>
        <w:t>завдань</w:t>
      </w:r>
      <w:proofErr w:type="spellEnd"/>
      <w:r>
        <w:rPr>
          <w:rStyle w:val="FontStyle11"/>
          <w:spacing w:val="0"/>
          <w:sz w:val="28"/>
          <w:szCs w:val="28"/>
        </w:rPr>
        <w:t>.</w:t>
      </w:r>
    </w:p>
    <w:p w:rsidR="00316DF4" w:rsidRDefault="00A421AA">
      <w:pPr>
        <w:shd w:val="clear" w:color="auto" w:fill="FFFFFF"/>
        <w:tabs>
          <w:tab w:val="left" w:pos="965"/>
        </w:tabs>
        <w:ind w:firstLine="540"/>
        <w:jc w:val="both"/>
        <w:rPr>
          <w:rStyle w:val="FontStyle11"/>
          <w:spacing w:val="0"/>
          <w:sz w:val="28"/>
          <w:szCs w:val="28"/>
          <w:lang w:val="uk-UA"/>
        </w:rPr>
      </w:pPr>
      <w:r>
        <w:rPr>
          <w:rStyle w:val="FontStyle11"/>
          <w:spacing w:val="0"/>
          <w:sz w:val="28"/>
          <w:szCs w:val="28"/>
        </w:rPr>
        <w:t xml:space="preserve">3.3. </w:t>
      </w:r>
      <w:proofErr w:type="spellStart"/>
      <w:r>
        <w:rPr>
          <w:rStyle w:val="FontStyle11"/>
          <w:spacing w:val="0"/>
          <w:sz w:val="28"/>
          <w:szCs w:val="28"/>
        </w:rPr>
        <w:t>Здійснює</w:t>
      </w:r>
      <w:proofErr w:type="spellEnd"/>
      <w:r>
        <w:rPr>
          <w:rStyle w:val="FontStyle11"/>
          <w:spacing w:val="0"/>
          <w:sz w:val="28"/>
          <w:szCs w:val="28"/>
        </w:rPr>
        <w:t xml:space="preserve"> в </w:t>
      </w:r>
      <w:proofErr w:type="spellStart"/>
      <w:r>
        <w:rPr>
          <w:rStyle w:val="FontStyle11"/>
          <w:spacing w:val="0"/>
          <w:sz w:val="28"/>
          <w:szCs w:val="28"/>
        </w:rPr>
        <w:t>установленому</w:t>
      </w:r>
      <w:proofErr w:type="spellEnd"/>
      <w:r>
        <w:rPr>
          <w:rStyle w:val="FontStyle11"/>
          <w:spacing w:val="0"/>
          <w:sz w:val="28"/>
          <w:szCs w:val="28"/>
        </w:rPr>
        <w:t xml:space="preserve"> порядку </w:t>
      </w:r>
      <w:proofErr w:type="spellStart"/>
      <w:r>
        <w:rPr>
          <w:rStyle w:val="FontStyle11"/>
          <w:spacing w:val="0"/>
          <w:sz w:val="28"/>
          <w:szCs w:val="28"/>
        </w:rPr>
        <w:t>компенсаційні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виплати</w:t>
      </w:r>
      <w:proofErr w:type="spellEnd"/>
      <w:r>
        <w:rPr>
          <w:rStyle w:val="FontStyle11"/>
          <w:spacing w:val="0"/>
          <w:sz w:val="28"/>
          <w:szCs w:val="28"/>
        </w:rPr>
        <w:t xml:space="preserve"> особам з </w:t>
      </w:r>
      <w:proofErr w:type="spellStart"/>
      <w:r>
        <w:rPr>
          <w:rStyle w:val="FontStyle11"/>
          <w:spacing w:val="0"/>
          <w:sz w:val="28"/>
          <w:szCs w:val="28"/>
        </w:rPr>
        <w:t>інвалідністю</w:t>
      </w:r>
      <w:proofErr w:type="spellEnd"/>
      <w:r>
        <w:rPr>
          <w:rStyle w:val="FontStyle11"/>
          <w:spacing w:val="0"/>
          <w:sz w:val="28"/>
          <w:szCs w:val="28"/>
        </w:rPr>
        <w:t xml:space="preserve"> за </w:t>
      </w:r>
      <w:proofErr w:type="spellStart"/>
      <w:r>
        <w:rPr>
          <w:rStyle w:val="FontStyle11"/>
          <w:spacing w:val="0"/>
          <w:sz w:val="28"/>
          <w:szCs w:val="28"/>
        </w:rPr>
        <w:t>невикористані</w:t>
      </w:r>
      <w:proofErr w:type="spellEnd"/>
      <w:r>
        <w:rPr>
          <w:rStyle w:val="FontStyle11"/>
          <w:spacing w:val="0"/>
          <w:sz w:val="28"/>
          <w:szCs w:val="28"/>
        </w:rPr>
        <w:t xml:space="preserve"> санаторно-</w:t>
      </w:r>
      <w:proofErr w:type="spellStart"/>
      <w:r>
        <w:rPr>
          <w:rStyle w:val="FontStyle11"/>
          <w:spacing w:val="0"/>
          <w:sz w:val="28"/>
          <w:szCs w:val="28"/>
        </w:rPr>
        <w:t>курортні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путівки</w:t>
      </w:r>
      <w:proofErr w:type="spellEnd"/>
      <w:r>
        <w:rPr>
          <w:rStyle w:val="FontStyle11"/>
          <w:spacing w:val="0"/>
          <w:sz w:val="28"/>
          <w:szCs w:val="28"/>
          <w:lang w:val="uk-UA"/>
        </w:rPr>
        <w:t>,</w:t>
      </w:r>
      <w:r>
        <w:rPr>
          <w:rStyle w:val="FontStyle11"/>
          <w:b/>
          <w:bCs/>
          <w:spacing w:val="0"/>
          <w:sz w:val="28"/>
          <w:szCs w:val="28"/>
          <w:lang w:val="uk-UA"/>
        </w:rPr>
        <w:t xml:space="preserve"> </w:t>
      </w:r>
      <w:r>
        <w:rPr>
          <w:rStyle w:val="FontStyle11"/>
          <w:spacing w:val="0"/>
          <w:sz w:val="28"/>
          <w:szCs w:val="28"/>
          <w:lang w:val="uk-UA"/>
        </w:rPr>
        <w:t xml:space="preserve">за </w:t>
      </w:r>
      <w:r>
        <w:rPr>
          <w:rStyle w:val="FontStyle11"/>
          <w:spacing w:val="0"/>
          <w:sz w:val="28"/>
          <w:szCs w:val="28"/>
          <w:lang w:val="uk-UA"/>
        </w:rPr>
        <w:t xml:space="preserve">самостійне санаторно-курортне лікування, за проїзд до санаторно-курортних закладів та в зворотному напрямку особам, які супроводжують осіб з інвалідністю </w:t>
      </w:r>
      <w:proofErr w:type="spellStart"/>
      <w:r>
        <w:rPr>
          <w:rStyle w:val="FontStyle11"/>
          <w:spacing w:val="0"/>
          <w:sz w:val="28"/>
          <w:szCs w:val="28"/>
          <w:lang w:val="uk-UA"/>
        </w:rPr>
        <w:t>спінального</w:t>
      </w:r>
      <w:proofErr w:type="spellEnd"/>
      <w:r>
        <w:rPr>
          <w:rStyle w:val="FontStyle11"/>
          <w:spacing w:val="0"/>
          <w:sz w:val="28"/>
          <w:szCs w:val="28"/>
          <w:lang w:val="uk-UA"/>
        </w:rPr>
        <w:t xml:space="preserve"> </w:t>
      </w:r>
      <w:proofErr w:type="gramStart"/>
      <w:r>
        <w:rPr>
          <w:rStyle w:val="FontStyle11"/>
          <w:spacing w:val="0"/>
          <w:sz w:val="28"/>
          <w:szCs w:val="28"/>
          <w:lang w:val="uk-UA"/>
        </w:rPr>
        <w:t>проф</w:t>
      </w:r>
      <w:proofErr w:type="gramEnd"/>
      <w:r>
        <w:rPr>
          <w:rStyle w:val="FontStyle11"/>
          <w:spacing w:val="0"/>
          <w:sz w:val="28"/>
          <w:szCs w:val="28"/>
          <w:lang w:val="uk-UA"/>
        </w:rPr>
        <w:t>ілю, за проїзд до санаторно-курортних закладів та назад особам з інвалідністю внаслідо</w:t>
      </w:r>
      <w:r>
        <w:rPr>
          <w:rStyle w:val="FontStyle11"/>
          <w:spacing w:val="0"/>
          <w:sz w:val="28"/>
          <w:szCs w:val="28"/>
          <w:lang w:val="uk-UA"/>
        </w:rPr>
        <w:t>к війни.</w:t>
      </w:r>
    </w:p>
    <w:p w:rsidR="00316DF4" w:rsidRDefault="00A421AA">
      <w:pPr>
        <w:shd w:val="clear" w:color="auto" w:fill="FFFFFF"/>
        <w:tabs>
          <w:tab w:val="left" w:pos="965"/>
        </w:tabs>
        <w:ind w:firstLine="540"/>
        <w:jc w:val="both"/>
        <w:rPr>
          <w:rStyle w:val="FontStyle11"/>
          <w:spacing w:val="0"/>
          <w:sz w:val="28"/>
          <w:szCs w:val="28"/>
          <w:lang w:val="uk-UA"/>
        </w:rPr>
      </w:pPr>
      <w:r>
        <w:rPr>
          <w:rStyle w:val="FontStyle11"/>
          <w:spacing w:val="0"/>
          <w:sz w:val="28"/>
          <w:szCs w:val="28"/>
          <w:lang w:val="uk-UA"/>
        </w:rPr>
        <w:t>3.4. Організовує в установленому порядку санаторно-курортне лікування осіб з інвалідністю, ветеранів війни, осіб, постраждалих внаслідок Чорнобильської катастрофи І категорії, дітей, інвалідність яких пов'язана з  наслідками Чорнобильської катастр</w:t>
      </w:r>
      <w:r>
        <w:rPr>
          <w:rStyle w:val="FontStyle11"/>
          <w:spacing w:val="0"/>
          <w:sz w:val="28"/>
          <w:szCs w:val="28"/>
          <w:lang w:val="uk-UA"/>
        </w:rPr>
        <w:t>офи.</w:t>
      </w:r>
    </w:p>
    <w:p w:rsidR="00316DF4" w:rsidRDefault="00A421AA">
      <w:pPr>
        <w:shd w:val="clear" w:color="auto" w:fill="FFFFFF"/>
        <w:tabs>
          <w:tab w:val="left" w:pos="540"/>
          <w:tab w:val="left" w:pos="965"/>
        </w:tabs>
        <w:ind w:firstLine="540"/>
        <w:jc w:val="both"/>
        <w:rPr>
          <w:color w:val="000000"/>
          <w:sz w:val="28"/>
          <w:szCs w:val="28"/>
        </w:rPr>
      </w:pPr>
      <w:r>
        <w:rPr>
          <w:rStyle w:val="FontStyle11"/>
          <w:spacing w:val="0"/>
          <w:sz w:val="28"/>
          <w:szCs w:val="28"/>
          <w:lang w:val="uk-UA"/>
        </w:rPr>
        <w:t xml:space="preserve">3.5. Здійснює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виплату</w:t>
      </w:r>
      <w:r>
        <w:rPr>
          <w:color w:val="000000"/>
          <w:sz w:val="28"/>
          <w:szCs w:val="28"/>
          <w:lang w:val="uk-UA"/>
        </w:rPr>
        <w:t xml:space="preserve"> допомоги на  щорічне оздоровлення особам, які постраждали внаслідок Чорнобильської  катастрофи.</w:t>
      </w:r>
    </w:p>
    <w:p w:rsidR="00316DF4" w:rsidRDefault="00A421AA">
      <w:pPr>
        <w:pStyle w:val="af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Організовує у встановленому порядку роботу щодо використання коштів, передбачених у державному бюджеті для виплати соціальних </w:t>
      </w:r>
      <w:r>
        <w:rPr>
          <w:sz w:val="28"/>
          <w:szCs w:val="28"/>
          <w:lang w:val="uk-UA"/>
        </w:rPr>
        <w:t>стипендій студентам (курсантам) вищих навчальних закладів.</w:t>
      </w:r>
    </w:p>
    <w:p w:rsidR="00316DF4" w:rsidRDefault="00A421AA">
      <w:pPr>
        <w:pStyle w:val="af5"/>
        <w:tabs>
          <w:tab w:val="left" w:pos="5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Здійснює підготовку та подання  документів   на розгляд комісії </w:t>
      </w:r>
      <w:r>
        <w:rPr>
          <w:color w:val="333333"/>
          <w:sz w:val="28"/>
          <w:szCs w:val="28"/>
          <w:lang w:val="uk-UA" w:eastAsia="ru-RU"/>
        </w:rPr>
        <w:t>для надання адресної грошової допомоги пільговим категоріям громадян для придбання лікарських засобів, препаратів та виробів мед</w:t>
      </w:r>
      <w:r>
        <w:rPr>
          <w:color w:val="333333"/>
          <w:sz w:val="28"/>
          <w:szCs w:val="28"/>
          <w:lang w:val="uk-UA" w:eastAsia="ru-RU"/>
        </w:rPr>
        <w:t>ичного призначення</w:t>
      </w:r>
      <w:r>
        <w:rPr>
          <w:sz w:val="28"/>
          <w:szCs w:val="28"/>
          <w:lang w:val="uk-UA"/>
        </w:rPr>
        <w:t>.</w:t>
      </w:r>
    </w:p>
    <w:p w:rsidR="00316DF4" w:rsidRDefault="00A421AA">
      <w:pPr>
        <w:pStyle w:val="af5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lastRenderedPageBreak/>
        <w:t xml:space="preserve">3.8. Здійснює  нарахування </w:t>
      </w:r>
      <w:r>
        <w:rPr>
          <w:sz w:val="28"/>
          <w:szCs w:val="28"/>
          <w:lang w:val="uk-UA" w:eastAsia="ru-RU"/>
        </w:rPr>
        <w:t>адресної грошової допомоги пільговим категоріям громадян для придбання лікарських засобів, препаратів та виробів медичного призначення.</w:t>
      </w:r>
    </w:p>
    <w:p w:rsidR="00316DF4" w:rsidRDefault="00A421AA">
      <w:pPr>
        <w:shd w:val="clear" w:color="auto" w:fill="FFFFFF"/>
        <w:tabs>
          <w:tab w:val="left" w:pos="965"/>
        </w:tabs>
        <w:ind w:firstLine="567"/>
        <w:jc w:val="both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3.</w:t>
      </w:r>
      <w:r>
        <w:rPr>
          <w:rStyle w:val="FontStyle11"/>
          <w:spacing w:val="0"/>
          <w:sz w:val="28"/>
          <w:szCs w:val="28"/>
          <w:lang w:val="uk-UA"/>
        </w:rPr>
        <w:t>9</w:t>
      </w:r>
      <w:r>
        <w:rPr>
          <w:rStyle w:val="FontStyle11"/>
          <w:spacing w:val="0"/>
          <w:sz w:val="28"/>
          <w:szCs w:val="28"/>
        </w:rPr>
        <w:t xml:space="preserve">. </w:t>
      </w:r>
      <w:proofErr w:type="spellStart"/>
      <w:r>
        <w:rPr>
          <w:rStyle w:val="FontStyle11"/>
          <w:spacing w:val="0"/>
          <w:sz w:val="28"/>
          <w:szCs w:val="28"/>
        </w:rPr>
        <w:t>Здійснює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направлення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дітей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1"/>
          <w:spacing w:val="0"/>
          <w:sz w:val="28"/>
          <w:szCs w:val="28"/>
        </w:rPr>
        <w:t>п</w:t>
      </w:r>
      <w:proofErr w:type="gramEnd"/>
      <w:r>
        <w:rPr>
          <w:rStyle w:val="FontStyle11"/>
          <w:spacing w:val="0"/>
          <w:sz w:val="28"/>
          <w:szCs w:val="28"/>
        </w:rPr>
        <w:t>ільгових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категорій</w:t>
      </w:r>
      <w:proofErr w:type="spellEnd"/>
      <w:r>
        <w:rPr>
          <w:rStyle w:val="FontStyle11"/>
          <w:spacing w:val="0"/>
          <w:sz w:val="28"/>
          <w:szCs w:val="28"/>
        </w:rPr>
        <w:t xml:space="preserve"> на </w:t>
      </w:r>
      <w:proofErr w:type="spellStart"/>
      <w:r>
        <w:rPr>
          <w:rStyle w:val="FontStyle11"/>
          <w:spacing w:val="0"/>
          <w:sz w:val="28"/>
          <w:szCs w:val="28"/>
        </w:rPr>
        <w:t>оздоровлення</w:t>
      </w:r>
      <w:proofErr w:type="spellEnd"/>
      <w:r>
        <w:rPr>
          <w:rStyle w:val="FontStyle11"/>
          <w:spacing w:val="0"/>
          <w:sz w:val="28"/>
          <w:szCs w:val="28"/>
        </w:rPr>
        <w:t xml:space="preserve"> до МД</w:t>
      </w:r>
      <w:r>
        <w:rPr>
          <w:rStyle w:val="FontStyle11"/>
          <w:spacing w:val="0"/>
          <w:sz w:val="28"/>
          <w:szCs w:val="28"/>
        </w:rPr>
        <w:t xml:space="preserve">Ц «Артек», УДЦ «Молода </w:t>
      </w:r>
      <w:proofErr w:type="spellStart"/>
      <w:r>
        <w:rPr>
          <w:rStyle w:val="FontStyle11"/>
          <w:spacing w:val="0"/>
          <w:sz w:val="28"/>
          <w:szCs w:val="28"/>
        </w:rPr>
        <w:t>гвардія</w:t>
      </w:r>
      <w:proofErr w:type="spellEnd"/>
      <w:r>
        <w:rPr>
          <w:rStyle w:val="FontStyle11"/>
          <w:spacing w:val="0"/>
          <w:sz w:val="28"/>
          <w:szCs w:val="28"/>
        </w:rPr>
        <w:t>»</w:t>
      </w:r>
      <w:r>
        <w:rPr>
          <w:rStyle w:val="FontStyle11"/>
          <w:spacing w:val="0"/>
          <w:sz w:val="28"/>
          <w:szCs w:val="28"/>
          <w:lang w:val="uk-UA"/>
        </w:rPr>
        <w:t xml:space="preserve"> та </w:t>
      </w:r>
      <w:r>
        <w:rPr>
          <w:rStyle w:val="FontStyle11"/>
          <w:spacing w:val="0"/>
          <w:sz w:val="28"/>
          <w:szCs w:val="28"/>
        </w:rPr>
        <w:t xml:space="preserve">до </w:t>
      </w:r>
      <w:proofErr w:type="spellStart"/>
      <w:r>
        <w:rPr>
          <w:rStyle w:val="FontStyle11"/>
          <w:spacing w:val="0"/>
          <w:sz w:val="28"/>
          <w:szCs w:val="28"/>
        </w:rPr>
        <w:t>інших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позаміських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закладів</w:t>
      </w:r>
      <w:proofErr w:type="spellEnd"/>
      <w:r>
        <w:rPr>
          <w:rStyle w:val="FontStyle11"/>
          <w:spacing w:val="0"/>
          <w:sz w:val="28"/>
          <w:szCs w:val="28"/>
        </w:rPr>
        <w:t xml:space="preserve"> </w:t>
      </w:r>
      <w:proofErr w:type="spellStart"/>
      <w:r>
        <w:rPr>
          <w:rStyle w:val="FontStyle11"/>
          <w:spacing w:val="0"/>
          <w:sz w:val="28"/>
          <w:szCs w:val="28"/>
        </w:rPr>
        <w:t>оздоровлення</w:t>
      </w:r>
      <w:proofErr w:type="spellEnd"/>
      <w:r>
        <w:rPr>
          <w:rStyle w:val="FontStyle11"/>
          <w:spacing w:val="0"/>
          <w:sz w:val="28"/>
          <w:szCs w:val="28"/>
        </w:rPr>
        <w:t xml:space="preserve"> та </w:t>
      </w:r>
      <w:proofErr w:type="spellStart"/>
      <w:r>
        <w:rPr>
          <w:rStyle w:val="FontStyle11"/>
          <w:spacing w:val="0"/>
          <w:sz w:val="28"/>
          <w:szCs w:val="28"/>
        </w:rPr>
        <w:t>відпочинку</w:t>
      </w:r>
      <w:proofErr w:type="spellEnd"/>
      <w:r>
        <w:rPr>
          <w:rStyle w:val="FontStyle11"/>
          <w:spacing w:val="0"/>
          <w:sz w:val="28"/>
          <w:szCs w:val="28"/>
        </w:rPr>
        <w:t>.</w:t>
      </w:r>
    </w:p>
    <w:p w:rsidR="00316DF4" w:rsidRDefault="00A421AA">
      <w:pPr>
        <w:shd w:val="clear" w:color="auto" w:fill="FFFFFF"/>
        <w:tabs>
          <w:tab w:val="left" w:pos="965"/>
        </w:tabs>
        <w:ind w:firstLine="567"/>
        <w:jc w:val="both"/>
        <w:rPr>
          <w:color w:val="00000A"/>
          <w:spacing w:val="-7"/>
          <w:sz w:val="28"/>
          <w:szCs w:val="28"/>
          <w:lang w:val="uk-UA"/>
        </w:rPr>
      </w:pPr>
      <w:r>
        <w:rPr>
          <w:color w:val="00000A"/>
          <w:spacing w:val="-7"/>
          <w:sz w:val="28"/>
          <w:szCs w:val="28"/>
          <w:lang w:val="uk-UA"/>
        </w:rPr>
        <w:t xml:space="preserve">3.10. Готує клопотання щодо присвоєння почесного звання </w:t>
      </w:r>
      <w:r>
        <w:rPr>
          <w:color w:val="00000A"/>
          <w:spacing w:val="-6"/>
          <w:sz w:val="28"/>
          <w:szCs w:val="28"/>
          <w:lang w:val="uk-UA"/>
        </w:rPr>
        <w:t>«</w:t>
      </w:r>
      <w:r>
        <w:rPr>
          <w:color w:val="00000A"/>
          <w:spacing w:val="-7"/>
          <w:sz w:val="28"/>
          <w:szCs w:val="28"/>
          <w:lang w:val="uk-UA"/>
        </w:rPr>
        <w:t>Мати-героїня».</w:t>
      </w:r>
    </w:p>
    <w:p w:rsidR="00316DF4" w:rsidRDefault="00A421AA">
      <w:pPr>
        <w:shd w:val="clear" w:color="auto" w:fill="FFFFFF"/>
        <w:tabs>
          <w:tab w:val="left" w:pos="965"/>
        </w:tabs>
        <w:ind w:firstLine="567"/>
        <w:jc w:val="both"/>
        <w:rPr>
          <w:spacing w:val="1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3.11. </w:t>
      </w:r>
      <w:bookmarkStart w:id="1" w:name="__DdeLink__8778_3255567812"/>
      <w:r>
        <w:rPr>
          <w:spacing w:val="-6"/>
          <w:sz w:val="28"/>
          <w:szCs w:val="28"/>
          <w:lang w:val="uk-UA"/>
        </w:rPr>
        <w:t>Видає посвідчен</w:t>
      </w:r>
      <w:bookmarkEnd w:id="1"/>
      <w:r>
        <w:rPr>
          <w:spacing w:val="-6"/>
          <w:sz w:val="28"/>
          <w:szCs w:val="28"/>
          <w:lang w:val="uk-UA"/>
        </w:rPr>
        <w:t>ня батьків з багатодітної сім’ї та дитини з багатодітної сім’ї для</w:t>
      </w:r>
      <w:r>
        <w:rPr>
          <w:spacing w:val="1"/>
          <w:sz w:val="28"/>
          <w:szCs w:val="28"/>
          <w:lang w:val="uk-UA"/>
        </w:rPr>
        <w:t xml:space="preserve"> надання статусу багатодітної сім'ї.</w:t>
      </w:r>
    </w:p>
    <w:p w:rsidR="00316DF4" w:rsidRDefault="00A421AA">
      <w:pPr>
        <w:tabs>
          <w:tab w:val="left" w:pos="567"/>
        </w:tabs>
        <w:jc w:val="both"/>
        <w:rPr>
          <w:color w:val="00000A"/>
          <w:spacing w:val="-4"/>
          <w:sz w:val="28"/>
          <w:szCs w:val="28"/>
          <w:lang w:val="uk-UA"/>
        </w:rPr>
      </w:pPr>
      <w:r>
        <w:rPr>
          <w:color w:val="00000A"/>
          <w:spacing w:val="-7"/>
          <w:sz w:val="28"/>
          <w:szCs w:val="28"/>
          <w:lang w:val="uk-UA"/>
        </w:rPr>
        <w:tab/>
      </w:r>
      <w:r>
        <w:rPr>
          <w:color w:val="00000A"/>
          <w:spacing w:val="-3"/>
          <w:sz w:val="28"/>
          <w:szCs w:val="28"/>
          <w:lang w:val="uk-UA"/>
        </w:rPr>
        <w:t xml:space="preserve">3.12. Розглядає в установленому порядку листи, заяви, скарги та звернення </w:t>
      </w:r>
      <w:r>
        <w:rPr>
          <w:color w:val="00000A"/>
          <w:spacing w:val="-1"/>
          <w:sz w:val="28"/>
          <w:szCs w:val="28"/>
          <w:lang w:val="uk-UA"/>
        </w:rPr>
        <w:t xml:space="preserve">громадян, веде прийом громадян з особистих питань та забезпечення </w:t>
      </w:r>
      <w:r>
        <w:rPr>
          <w:color w:val="00000A"/>
          <w:spacing w:val="-5"/>
          <w:sz w:val="28"/>
          <w:szCs w:val="28"/>
          <w:lang w:val="uk-UA"/>
        </w:rPr>
        <w:t>виконання їх законних вимог і обґрунтованих прохань з питань, що належать до к</w:t>
      </w:r>
      <w:r>
        <w:rPr>
          <w:color w:val="00000A"/>
          <w:spacing w:val="-5"/>
          <w:sz w:val="28"/>
          <w:szCs w:val="28"/>
          <w:lang w:val="uk-UA"/>
        </w:rPr>
        <w:t>омпетенції Сектору</w:t>
      </w:r>
      <w:r>
        <w:rPr>
          <w:color w:val="00000A"/>
          <w:spacing w:val="-4"/>
          <w:sz w:val="28"/>
          <w:szCs w:val="28"/>
          <w:lang w:val="uk-UA"/>
        </w:rPr>
        <w:t>.</w:t>
      </w:r>
    </w:p>
    <w:p w:rsidR="00316DF4" w:rsidRDefault="00A421AA">
      <w:pPr>
        <w:shd w:val="clear" w:color="auto" w:fill="FFFFFF"/>
        <w:tabs>
          <w:tab w:val="left" w:pos="567"/>
        </w:tabs>
        <w:ind w:firstLine="567"/>
        <w:jc w:val="both"/>
        <w:rPr>
          <w:color w:val="00000A"/>
          <w:spacing w:val="-5"/>
          <w:sz w:val="28"/>
          <w:szCs w:val="28"/>
          <w:lang w:val="uk-UA"/>
        </w:rPr>
      </w:pPr>
      <w:r>
        <w:rPr>
          <w:color w:val="00000A"/>
          <w:spacing w:val="-3"/>
          <w:sz w:val="28"/>
          <w:szCs w:val="28"/>
          <w:lang w:val="uk-UA"/>
        </w:rPr>
        <w:t xml:space="preserve">3.13. </w:t>
      </w:r>
      <w:r>
        <w:rPr>
          <w:color w:val="00000A"/>
          <w:spacing w:val="-5"/>
          <w:sz w:val="28"/>
          <w:szCs w:val="28"/>
          <w:lang w:val="uk-UA"/>
        </w:rPr>
        <w:t>Здійснює інші повноваження, покладені на Сектор відповідно до чинного законодавства.</w:t>
      </w:r>
    </w:p>
    <w:p w:rsidR="00316DF4" w:rsidRDefault="00316DF4">
      <w:pPr>
        <w:shd w:val="clear" w:color="auto" w:fill="FFFFFF"/>
        <w:ind w:firstLine="709"/>
        <w:jc w:val="both"/>
        <w:rPr>
          <w:color w:val="00000A"/>
          <w:spacing w:val="-5"/>
          <w:sz w:val="28"/>
          <w:szCs w:val="28"/>
          <w:lang w:val="uk-UA"/>
        </w:rPr>
      </w:pPr>
    </w:p>
    <w:p w:rsidR="00316DF4" w:rsidRDefault="00A421AA">
      <w:pPr>
        <w:pStyle w:val="22"/>
        <w:tabs>
          <w:tab w:val="left" w:pos="720"/>
        </w:tabs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ІV. СЕКТОР МАЄ ПРАВО</w:t>
      </w:r>
    </w:p>
    <w:p w:rsidR="00316DF4" w:rsidRDefault="00316DF4">
      <w:pPr>
        <w:pStyle w:val="22"/>
        <w:spacing w:after="0" w:line="240" w:lineRule="auto"/>
        <w:ind w:left="0"/>
        <w:jc w:val="center"/>
        <w:rPr>
          <w:lang w:val="uk-UA"/>
        </w:rPr>
      </w:pPr>
    </w:p>
    <w:p w:rsidR="00316DF4" w:rsidRDefault="00A421AA">
      <w:pPr>
        <w:pStyle w:val="aa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Одержувати в установленому порядку від структурних підрозділів Департаменту, підприємств, установ та організацій усіх</w:t>
      </w:r>
      <w:r>
        <w:rPr>
          <w:sz w:val="28"/>
          <w:szCs w:val="28"/>
          <w:lang w:val="uk-UA"/>
        </w:rPr>
        <w:t xml:space="preserve"> форм власності  інформацію, документи та інші матеріали, необхідні для виконання покладених на нього завдань і функцій.</w:t>
      </w:r>
    </w:p>
    <w:p w:rsidR="00316DF4" w:rsidRDefault="00A421AA">
      <w:pPr>
        <w:pStyle w:val="aa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Подавати начальнику Відділу пропозиції з організації роботи Сектору.</w:t>
      </w:r>
    </w:p>
    <w:p w:rsidR="00316DF4" w:rsidRDefault="00A421AA">
      <w:pPr>
        <w:pStyle w:val="aa"/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Залучати спеціалістів інших структурних підрозділів Депа</w:t>
      </w:r>
      <w:r>
        <w:rPr>
          <w:sz w:val="28"/>
          <w:szCs w:val="28"/>
          <w:lang w:val="uk-UA"/>
        </w:rPr>
        <w:t>ртаменту для розгляду питань, розробки та здійснення заходів що належать до компетенції Відділу.</w:t>
      </w:r>
    </w:p>
    <w:p w:rsidR="00316DF4" w:rsidRDefault="00316DF4">
      <w:pPr>
        <w:shd w:val="clear" w:color="auto" w:fill="FFFFFF"/>
        <w:ind w:firstLine="709"/>
        <w:jc w:val="both"/>
        <w:rPr>
          <w:color w:val="00000A"/>
          <w:spacing w:val="-4"/>
          <w:lang w:val="uk-UA"/>
        </w:rPr>
      </w:pPr>
    </w:p>
    <w:p w:rsidR="00316DF4" w:rsidRDefault="00A421AA">
      <w:pPr>
        <w:ind w:firstLine="709"/>
        <w:jc w:val="center"/>
        <w:rPr>
          <w:b/>
          <w:bCs/>
          <w:color w:val="00000A"/>
          <w:sz w:val="28"/>
          <w:szCs w:val="28"/>
          <w:lang w:val="uk-UA"/>
        </w:rPr>
      </w:pPr>
      <w:r>
        <w:rPr>
          <w:b/>
          <w:bCs/>
          <w:color w:val="00000A"/>
          <w:sz w:val="28"/>
          <w:szCs w:val="28"/>
          <w:lang w:val="uk-UA"/>
        </w:rPr>
        <w:t>V. КЕРІВНИЦТВО СЕКТОРОМ</w:t>
      </w:r>
    </w:p>
    <w:p w:rsidR="00316DF4" w:rsidRDefault="00316DF4">
      <w:pPr>
        <w:ind w:firstLine="709"/>
        <w:jc w:val="center"/>
        <w:rPr>
          <w:color w:val="00000A"/>
          <w:lang w:val="uk-UA"/>
        </w:rPr>
      </w:pPr>
    </w:p>
    <w:p w:rsidR="00316DF4" w:rsidRDefault="00A421AA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pacing w:val="-4"/>
          <w:sz w:val="28"/>
          <w:szCs w:val="28"/>
          <w:lang w:val="uk-UA"/>
        </w:rPr>
        <w:t>5.1.</w:t>
      </w:r>
      <w:r>
        <w:rPr>
          <w:b/>
          <w:bCs/>
          <w:color w:val="00000A"/>
          <w:spacing w:val="-4"/>
          <w:sz w:val="28"/>
          <w:szCs w:val="28"/>
          <w:lang w:val="uk-UA"/>
        </w:rPr>
        <w:t xml:space="preserve"> </w:t>
      </w:r>
      <w:r>
        <w:rPr>
          <w:color w:val="00000A"/>
          <w:spacing w:val="-4"/>
          <w:sz w:val="28"/>
          <w:szCs w:val="28"/>
          <w:lang w:val="uk-UA"/>
        </w:rPr>
        <w:t>Сектор очолює завідувач, який призначається на посаду і звільняється</w:t>
      </w:r>
      <w:r>
        <w:rPr>
          <w:color w:val="00000A"/>
          <w:sz w:val="28"/>
          <w:szCs w:val="28"/>
          <w:lang w:val="uk-UA"/>
        </w:rPr>
        <w:t xml:space="preserve"> з посади міським головою.</w:t>
      </w:r>
    </w:p>
    <w:p w:rsidR="00316DF4" w:rsidRDefault="00A421AA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5.2. Завідувач Сектору:</w:t>
      </w:r>
    </w:p>
    <w:p w:rsidR="00316DF4" w:rsidRDefault="00A421AA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здійснює </w:t>
      </w:r>
      <w:r>
        <w:rPr>
          <w:color w:val="00000A"/>
          <w:sz w:val="28"/>
          <w:szCs w:val="28"/>
          <w:lang w:val="uk-UA"/>
        </w:rPr>
        <w:t>керівництво діяльністю Сектору;</w:t>
      </w:r>
    </w:p>
    <w:p w:rsidR="00316DF4" w:rsidRDefault="00A421AA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несе персональну відповідальність за невиконання або неналежне виконання покладених на Сектор завдань, реалізацію його повноважень, дотримання трудової дисципліни працівниками Сектору;</w:t>
      </w:r>
    </w:p>
    <w:p w:rsidR="00316DF4" w:rsidRDefault="00A421AA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розробляє Положення про Сектор, посадов</w:t>
      </w:r>
      <w:r>
        <w:rPr>
          <w:color w:val="00000A"/>
          <w:sz w:val="28"/>
          <w:szCs w:val="28"/>
          <w:lang w:val="uk-UA"/>
        </w:rPr>
        <w:t>і інструкції працівників Сектору;</w:t>
      </w:r>
    </w:p>
    <w:p w:rsidR="00316DF4" w:rsidRDefault="00A421AA">
      <w:pPr>
        <w:ind w:firstLine="54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здійснює інші повноваження, покладені на нього відповідно до чинного законодавства.</w:t>
      </w:r>
    </w:p>
    <w:p w:rsidR="00316DF4" w:rsidRDefault="00A421AA">
      <w:pPr>
        <w:ind w:firstLine="540"/>
        <w:jc w:val="both"/>
        <w:rPr>
          <w:rStyle w:val="FontStyle11"/>
          <w:color w:val="00000A"/>
          <w:spacing w:val="0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5.3. </w:t>
      </w:r>
      <w:r>
        <w:rPr>
          <w:rStyle w:val="FontStyle11"/>
          <w:color w:val="00000A"/>
          <w:spacing w:val="0"/>
          <w:sz w:val="28"/>
          <w:szCs w:val="28"/>
          <w:lang w:val="uk-UA"/>
        </w:rPr>
        <w:t>Працівники Сектору діють в межах повноважень, визначених посадовими інструкціями, які затверджуються міським головою.</w:t>
      </w:r>
    </w:p>
    <w:p w:rsidR="00316DF4" w:rsidRDefault="00316DF4">
      <w:pPr>
        <w:ind w:firstLine="709"/>
        <w:jc w:val="center"/>
        <w:rPr>
          <w:color w:val="00000A"/>
          <w:lang w:val="uk-UA"/>
        </w:rPr>
      </w:pPr>
    </w:p>
    <w:p w:rsidR="00316DF4" w:rsidRDefault="00316DF4">
      <w:pPr>
        <w:pStyle w:val="aa"/>
        <w:tabs>
          <w:tab w:val="left" w:pos="2410"/>
        </w:tabs>
        <w:spacing w:after="0"/>
        <w:jc w:val="center"/>
        <w:rPr>
          <w:rStyle w:val="FontStyle11"/>
          <w:b/>
          <w:bCs/>
          <w:sz w:val="28"/>
          <w:szCs w:val="28"/>
          <w:lang w:val="uk-UA"/>
        </w:rPr>
      </w:pPr>
    </w:p>
    <w:p w:rsidR="00316DF4" w:rsidRDefault="00A421AA">
      <w:pPr>
        <w:pStyle w:val="aa"/>
        <w:tabs>
          <w:tab w:val="left" w:pos="2410"/>
        </w:tabs>
        <w:spacing w:after="0"/>
        <w:jc w:val="center"/>
        <w:rPr>
          <w:color w:val="000000"/>
          <w:sz w:val="28"/>
          <w:szCs w:val="28"/>
          <w:lang w:val="uk-UA"/>
        </w:rPr>
      </w:pPr>
      <w:r>
        <w:rPr>
          <w:rStyle w:val="FontStyle11"/>
          <w:b/>
          <w:bCs/>
          <w:sz w:val="28"/>
          <w:szCs w:val="28"/>
        </w:rPr>
        <w:lastRenderedPageBreak/>
        <w:t>V</w:t>
      </w:r>
      <w:r>
        <w:rPr>
          <w:rStyle w:val="FontStyle11"/>
          <w:b/>
          <w:bCs/>
          <w:sz w:val="28"/>
          <w:szCs w:val="28"/>
          <w:lang w:val="uk-UA"/>
        </w:rPr>
        <w:t>І</w:t>
      </w:r>
      <w:r>
        <w:rPr>
          <w:rStyle w:val="FontStyle11"/>
          <w:b/>
          <w:bCs/>
          <w:sz w:val="28"/>
          <w:szCs w:val="28"/>
        </w:rPr>
        <w:t>.</w:t>
      </w:r>
      <w:r>
        <w:rPr>
          <w:rStyle w:val="FontStyle11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ВІДПОВІДАЛЬНІСТЬ  СЕКТОРУ</w:t>
      </w:r>
    </w:p>
    <w:p w:rsidR="00316DF4" w:rsidRDefault="00316DF4">
      <w:pPr>
        <w:pStyle w:val="aa"/>
        <w:tabs>
          <w:tab w:val="left" w:pos="2410"/>
        </w:tabs>
        <w:spacing w:after="0"/>
        <w:jc w:val="center"/>
        <w:rPr>
          <w:color w:val="000000"/>
          <w:sz w:val="20"/>
          <w:szCs w:val="20"/>
          <w:lang w:val="uk-UA"/>
        </w:rPr>
      </w:pPr>
    </w:p>
    <w:p w:rsidR="00316DF4" w:rsidRDefault="00A421AA">
      <w:pPr>
        <w:tabs>
          <w:tab w:val="left" w:pos="540"/>
        </w:tabs>
        <w:jc w:val="both"/>
      </w:pPr>
      <w:r>
        <w:rPr>
          <w:lang w:val="uk-UA"/>
        </w:rPr>
        <w:tab/>
      </w:r>
      <w:r>
        <w:rPr>
          <w:sz w:val="28"/>
          <w:szCs w:val="28"/>
          <w:lang w:val="uk-UA"/>
        </w:rPr>
        <w:t>6.1. Працівники Сектору несуть відповідальність за неналежне виконання покладених на Сектор даним положенням повноважень у порядку, передбаченому чинним законодавством України. Повноваження Сектору розподіляються між завідувачем</w:t>
      </w:r>
      <w:r>
        <w:rPr>
          <w:sz w:val="28"/>
          <w:szCs w:val="28"/>
          <w:lang w:val="uk-UA"/>
        </w:rPr>
        <w:t xml:space="preserve"> та спеціалістами Сектору, закріплюються у посадових інструкціях.</w:t>
      </w:r>
    </w:p>
    <w:p w:rsidR="00316DF4" w:rsidRDefault="00A421AA">
      <w:pPr>
        <w:tabs>
          <w:tab w:val="left" w:pos="540"/>
        </w:tabs>
        <w:jc w:val="both"/>
        <w:rPr>
          <w:sz w:val="28"/>
          <w:szCs w:val="28"/>
        </w:rPr>
      </w:pPr>
      <w:r>
        <w:t> </w:t>
      </w:r>
      <w:r>
        <w:rPr>
          <w:lang w:val="uk-UA"/>
        </w:rPr>
        <w:tab/>
      </w:r>
      <w:r>
        <w:rPr>
          <w:sz w:val="28"/>
          <w:szCs w:val="28"/>
        </w:rPr>
        <w:t xml:space="preserve">6.2.  За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Сектору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притягуються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316DF4" w:rsidRDefault="00316DF4">
      <w:pPr>
        <w:tabs>
          <w:tab w:val="left" w:pos="2410"/>
        </w:tabs>
        <w:jc w:val="center"/>
        <w:rPr>
          <w:rStyle w:val="FontStyle11"/>
          <w:b/>
          <w:bCs/>
          <w:sz w:val="28"/>
          <w:szCs w:val="28"/>
        </w:rPr>
      </w:pPr>
    </w:p>
    <w:p w:rsidR="00316DF4" w:rsidRDefault="00A421AA">
      <w:pPr>
        <w:tabs>
          <w:tab w:val="left" w:pos="2410"/>
        </w:tabs>
        <w:jc w:val="center"/>
        <w:rPr>
          <w:spacing w:val="10"/>
          <w:lang w:val="uk-UA"/>
        </w:rPr>
      </w:pPr>
      <w:r>
        <w:rPr>
          <w:rStyle w:val="FontStyle11"/>
          <w:b/>
          <w:bCs/>
          <w:sz w:val="28"/>
          <w:szCs w:val="28"/>
        </w:rPr>
        <w:t>V</w:t>
      </w:r>
      <w:r>
        <w:rPr>
          <w:rStyle w:val="FontStyle11"/>
          <w:b/>
          <w:bCs/>
          <w:sz w:val="28"/>
          <w:szCs w:val="28"/>
          <w:lang w:val="uk-UA"/>
        </w:rPr>
        <w:t>І</w:t>
      </w:r>
      <w:r>
        <w:rPr>
          <w:rStyle w:val="FontStyle11"/>
          <w:b/>
          <w:bCs/>
          <w:sz w:val="28"/>
          <w:szCs w:val="28"/>
        </w:rPr>
        <w:t>І. ЗАКЛЮЧНІ ПОЛОЖЕННЯ</w:t>
      </w:r>
    </w:p>
    <w:p w:rsidR="00316DF4" w:rsidRDefault="00316DF4">
      <w:pPr>
        <w:pStyle w:val="11"/>
        <w:rPr>
          <w:lang w:val="uk-UA"/>
        </w:rPr>
      </w:pPr>
    </w:p>
    <w:p w:rsidR="00316DF4" w:rsidRDefault="00A421A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7.1.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316DF4" w:rsidRDefault="00A421A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7.2.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вносяться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порядку,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>.</w:t>
      </w:r>
    </w:p>
    <w:p w:rsidR="00316DF4" w:rsidRDefault="00316DF4">
      <w:pPr>
        <w:ind w:firstLine="540"/>
        <w:jc w:val="both"/>
      </w:pPr>
    </w:p>
    <w:p w:rsidR="00316DF4" w:rsidRDefault="00316DF4">
      <w:pPr>
        <w:ind w:firstLine="540"/>
        <w:jc w:val="both"/>
        <w:rPr>
          <w:lang w:val="uk-UA"/>
        </w:rPr>
      </w:pPr>
    </w:p>
    <w:p w:rsidR="00316DF4" w:rsidRDefault="00316DF4">
      <w:pPr>
        <w:ind w:firstLine="540"/>
        <w:jc w:val="both"/>
        <w:rPr>
          <w:lang w:val="uk-UA"/>
        </w:rPr>
      </w:pPr>
    </w:p>
    <w:p w:rsidR="00316DF4" w:rsidRDefault="00A421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</w:t>
      </w:r>
    </w:p>
    <w:p w:rsidR="00316DF4" w:rsidRDefault="00A421AA">
      <w:r>
        <w:rPr>
          <w:sz w:val="28"/>
          <w:szCs w:val="28"/>
          <w:lang w:val="uk-UA"/>
        </w:rPr>
        <w:t>керуючий справами ви</w:t>
      </w:r>
      <w:r>
        <w:rPr>
          <w:sz w:val="28"/>
          <w:szCs w:val="28"/>
          <w:lang w:val="uk-UA"/>
        </w:rPr>
        <w:t>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Юрій  ВЕРБИЧ</w:t>
      </w:r>
    </w:p>
    <w:sectPr w:rsidR="00316DF4">
      <w:headerReference w:type="default" r:id="rId8"/>
      <w:headerReference w:type="first" r:id="rId9"/>
      <w:pgSz w:w="11906" w:h="16838"/>
      <w:pgMar w:top="851" w:right="567" w:bottom="1134" w:left="1701" w:header="5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21AA">
      <w:r>
        <w:separator/>
      </w:r>
    </w:p>
  </w:endnote>
  <w:endnote w:type="continuationSeparator" w:id="0">
    <w:p w:rsidR="00000000" w:rsidRDefault="00A4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21AA">
      <w:r>
        <w:separator/>
      </w:r>
    </w:p>
  </w:footnote>
  <w:footnote w:type="continuationSeparator" w:id="0">
    <w:p w:rsidR="00000000" w:rsidRDefault="00A4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F4" w:rsidRDefault="00316DF4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F4" w:rsidRDefault="00A421AA">
    <w:pPr>
      <w:pStyle w:val="af1"/>
    </w:pPr>
    <w:r>
      <w:t xml:space="preserve">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316DF4" w:rsidRDefault="00A421AA">
    <w:pPr>
      <w:pStyle w:val="af1"/>
      <w:ind w:right="360"/>
    </w:pPr>
    <w:r>
      <w:rPr>
        <w:sz w:val="28"/>
        <w:szCs w:val="28"/>
        <w:lang w:val="uk-UA"/>
      </w:rPr>
      <w:t xml:space="preserve">                                                                                         </w:t>
    </w:r>
    <w:r>
      <w:rPr>
        <w:sz w:val="28"/>
        <w:szCs w:val="28"/>
        <w:lang w:val="uk-UA"/>
      </w:rPr>
      <w:t xml:space="preserve">Продовження додатка 13 </w:t>
    </w:r>
  </w:p>
  <w:p w:rsidR="00316DF4" w:rsidRDefault="00316DF4">
    <w:pPr>
      <w:pStyle w:val="af1"/>
      <w:ind w:right="360"/>
      <w:rPr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F4" w:rsidRDefault="00A421AA">
    <w:pPr>
      <w:pStyle w:val="af1"/>
    </w:pPr>
    <w:r>
      <w:t xml:space="preserve">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316DF4" w:rsidRDefault="00A421AA">
    <w:pPr>
      <w:pStyle w:val="af1"/>
      <w:ind w:right="360"/>
    </w:pPr>
    <w:r>
      <w:rPr>
        <w:sz w:val="28"/>
        <w:szCs w:val="28"/>
        <w:lang w:val="uk-UA"/>
      </w:rPr>
      <w:t xml:space="preserve">                                                                                         </w:t>
    </w:r>
    <w:r>
      <w:rPr>
        <w:sz w:val="28"/>
        <w:szCs w:val="28"/>
        <w:lang w:val="uk-UA"/>
      </w:rPr>
      <w:t>Продовження додатка 13</w:t>
    </w:r>
  </w:p>
  <w:p w:rsidR="00316DF4" w:rsidRDefault="00316DF4">
    <w:pPr>
      <w:pStyle w:val="af1"/>
      <w:ind w:right="360"/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F4"/>
    <w:rsid w:val="00316DF4"/>
    <w:rsid w:val="00A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A7"/>
    <w:pPr>
      <w:suppressAutoHyphens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uiPriority w:val="99"/>
    <w:qFormat/>
    <w:rsid w:val="00B642A7"/>
  </w:style>
  <w:style w:type="character" w:customStyle="1" w:styleId="BodyTextChar">
    <w:name w:val="Body Text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itleChar">
    <w:name w:val="Title Char"/>
    <w:uiPriority w:val="99"/>
    <w:qFormat/>
    <w:rsid w:val="00B642A7"/>
    <w:rPr>
      <w:rFonts w:ascii="Cambria" w:hAnsi="Cambria" w:cs="Cambria"/>
      <w:b/>
      <w:bCs/>
      <w:sz w:val="32"/>
      <w:szCs w:val="32"/>
      <w:lang w:val="ru-RU" w:eastAsia="ru-RU"/>
    </w:rPr>
  </w:style>
  <w:style w:type="character" w:customStyle="1" w:styleId="HeaderChar">
    <w:name w:val="Header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alloonTextChar">
    <w:name w:val="Balloon Text Char"/>
    <w:uiPriority w:val="99"/>
    <w:semiHidden/>
    <w:qFormat/>
    <w:locked/>
    <w:rsid w:val="00B642A7"/>
    <w:rPr>
      <w:rFonts w:ascii="Segoe UI" w:hAnsi="Segoe UI" w:cs="Segoe UI"/>
      <w:sz w:val="18"/>
      <w:szCs w:val="18"/>
      <w:lang w:val="ru-RU" w:eastAsia="ru-RU"/>
    </w:rPr>
  </w:style>
  <w:style w:type="character" w:customStyle="1" w:styleId="FontStyle12">
    <w:name w:val="Font Style12"/>
    <w:uiPriority w:val="99"/>
    <w:qFormat/>
    <w:rsid w:val="00B642A7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Char1">
    <w:name w:val="Body Text Char1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1">
    <w:name w:val="Header Char1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alloonTextChar1">
    <w:name w:val="Balloon Text Char1"/>
    <w:uiPriority w:val="99"/>
    <w:semiHidden/>
    <w:qFormat/>
    <w:locked/>
    <w:rsid w:val="00B642A7"/>
    <w:rPr>
      <w:rFonts w:ascii="Times New Roman" w:hAnsi="Times New Roman" w:cs="Times New Roman"/>
      <w:sz w:val="2"/>
      <w:szCs w:val="2"/>
      <w:lang w:val="ru-RU" w:eastAsia="ru-RU"/>
    </w:rPr>
  </w:style>
  <w:style w:type="character" w:customStyle="1" w:styleId="FooterChar">
    <w:name w:val="Footer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qFormat/>
    <w:rsid w:val="00B642A7"/>
    <w:rPr>
      <w:rFonts w:ascii="Times New Roman" w:hAnsi="Times New Roman" w:cs="Times New Roman"/>
      <w:spacing w:val="1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азвание Знак"/>
    <w:basedOn w:val="a0"/>
    <w:uiPriority w:val="99"/>
    <w:qFormat/>
    <w:locked/>
    <w:rsid w:val="00364F1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"/>
      <w:szCs w:val="2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аголовок"/>
    <w:basedOn w:val="a"/>
    <w:next w:val="aa"/>
    <w:uiPriority w:val="99"/>
    <w:qFormat/>
    <w:rsid w:val="00B642A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a">
    <w:name w:val="Body Text"/>
    <w:basedOn w:val="a"/>
    <w:uiPriority w:val="99"/>
    <w:rsid w:val="00B642A7"/>
    <w:pPr>
      <w:spacing w:after="140" w:line="288" w:lineRule="auto"/>
    </w:pPr>
  </w:style>
  <w:style w:type="paragraph" w:styleId="ab">
    <w:name w:val="List"/>
    <w:basedOn w:val="aa"/>
    <w:uiPriority w:val="99"/>
    <w:rsid w:val="00B642A7"/>
  </w:style>
  <w:style w:type="paragraph" w:styleId="ac">
    <w:name w:val="caption"/>
    <w:basedOn w:val="a"/>
    <w:uiPriority w:val="99"/>
    <w:qFormat/>
    <w:rsid w:val="00B642A7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cs="Arial Unicode MS"/>
    </w:rPr>
  </w:style>
  <w:style w:type="paragraph" w:styleId="ae">
    <w:name w:val="Title"/>
    <w:basedOn w:val="a"/>
    <w:uiPriority w:val="99"/>
    <w:qFormat/>
    <w:rsid w:val="00A95736"/>
    <w:pPr>
      <w:suppressLineNumbers/>
      <w:spacing w:before="120" w:after="120"/>
    </w:pPr>
    <w:rPr>
      <w:rFonts w:ascii="Cambria" w:hAnsi="Cambria" w:cs="Cambria"/>
      <w:b/>
      <w:bCs/>
      <w:kern w:val="2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qFormat/>
    <w:rsid w:val="00B642A7"/>
    <w:pPr>
      <w:ind w:left="240" w:hanging="240"/>
    </w:pPr>
  </w:style>
  <w:style w:type="paragraph" w:styleId="af">
    <w:name w:val="index heading"/>
    <w:basedOn w:val="a"/>
    <w:uiPriority w:val="99"/>
    <w:semiHidden/>
    <w:qFormat/>
    <w:rsid w:val="00B642A7"/>
    <w:pPr>
      <w:suppressLineNumbers/>
    </w:pPr>
  </w:style>
  <w:style w:type="paragraph" w:customStyle="1" w:styleId="Title1">
    <w:name w:val="Title1"/>
    <w:basedOn w:val="a"/>
    <w:uiPriority w:val="99"/>
    <w:qFormat/>
    <w:rsid w:val="00B642A7"/>
    <w:pPr>
      <w:suppressLineNumbers/>
      <w:spacing w:before="120" w:after="120"/>
    </w:pPr>
    <w:rPr>
      <w:i/>
      <w:iCs/>
    </w:rPr>
  </w:style>
  <w:style w:type="paragraph" w:customStyle="1" w:styleId="infopar">
    <w:name w:val="info_par"/>
    <w:basedOn w:val="a"/>
    <w:uiPriority w:val="99"/>
    <w:qFormat/>
    <w:rsid w:val="00B642A7"/>
    <w:pPr>
      <w:spacing w:after="280"/>
    </w:pPr>
    <w:rPr>
      <w:rFonts w:ascii="Verdana" w:hAnsi="Verdana" w:cs="Verdana"/>
      <w:color w:val="4B614B"/>
      <w:sz w:val="17"/>
      <w:szCs w:val="17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uiPriority w:val="99"/>
    <w:rsid w:val="00B642A7"/>
    <w:pPr>
      <w:tabs>
        <w:tab w:val="center" w:pos="4819"/>
        <w:tab w:val="right" w:pos="9639"/>
      </w:tabs>
    </w:pPr>
  </w:style>
  <w:style w:type="paragraph" w:styleId="af2">
    <w:name w:val="List Paragraph"/>
    <w:basedOn w:val="a"/>
    <w:uiPriority w:val="99"/>
    <w:qFormat/>
    <w:rsid w:val="00B642A7"/>
    <w:pPr>
      <w:ind w:left="720"/>
    </w:pPr>
  </w:style>
  <w:style w:type="paragraph" w:styleId="af3">
    <w:name w:val="Balloon Text"/>
    <w:basedOn w:val="a"/>
    <w:uiPriority w:val="99"/>
    <w:semiHidden/>
    <w:qFormat/>
    <w:rsid w:val="00B642A7"/>
    <w:rPr>
      <w:sz w:val="2"/>
      <w:szCs w:val="2"/>
    </w:rPr>
  </w:style>
  <w:style w:type="paragraph" w:styleId="af4">
    <w:name w:val="footer"/>
    <w:basedOn w:val="a"/>
    <w:uiPriority w:val="99"/>
    <w:rsid w:val="00B642A7"/>
    <w:pPr>
      <w:tabs>
        <w:tab w:val="center" w:pos="4819"/>
        <w:tab w:val="right" w:pos="9639"/>
      </w:tabs>
    </w:pPr>
  </w:style>
  <w:style w:type="paragraph" w:styleId="af5">
    <w:name w:val="No Spacing"/>
    <w:uiPriority w:val="99"/>
    <w:qFormat/>
    <w:rsid w:val="00A95736"/>
    <w:pPr>
      <w:suppressAutoHyphens/>
    </w:pPr>
    <w:rPr>
      <w:rFonts w:ascii="Times New Roman" w:eastAsia="SimSun;宋体" w:hAnsi="Times New Roman" w:cs="Times New Roman"/>
      <w:sz w:val="24"/>
      <w:szCs w:val="24"/>
      <w:lang w:val="ru-RU" w:eastAsia="zh-CN"/>
    </w:rPr>
  </w:style>
  <w:style w:type="paragraph" w:customStyle="1" w:styleId="Style4">
    <w:name w:val="Style4"/>
    <w:basedOn w:val="a"/>
    <w:uiPriority w:val="99"/>
    <w:qFormat/>
    <w:rsid w:val="00A95736"/>
    <w:pPr>
      <w:widowControl w:val="0"/>
      <w:spacing w:line="326" w:lineRule="exact"/>
      <w:ind w:firstLine="566"/>
      <w:jc w:val="both"/>
    </w:pPr>
    <w:rPr>
      <w:lang w:val="uk-UA"/>
    </w:rPr>
  </w:style>
  <w:style w:type="paragraph" w:customStyle="1" w:styleId="Style2">
    <w:name w:val="Style2"/>
    <w:basedOn w:val="a"/>
    <w:uiPriority w:val="99"/>
    <w:qFormat/>
    <w:rsid w:val="00A95736"/>
    <w:pPr>
      <w:widowControl w:val="0"/>
      <w:suppressAutoHyphens w:val="0"/>
      <w:spacing w:line="324" w:lineRule="exact"/>
      <w:jc w:val="center"/>
    </w:pPr>
    <w:rPr>
      <w:lang w:val="uk-UA"/>
    </w:rPr>
  </w:style>
  <w:style w:type="paragraph" w:customStyle="1" w:styleId="11">
    <w:name w:val="Без интервала1"/>
    <w:uiPriority w:val="99"/>
    <w:qFormat/>
    <w:rsid w:val="00882D9B"/>
    <w:pPr>
      <w:suppressAutoHyphens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22">
    <w:name w:val="Основной текст с отступом 22"/>
    <w:basedOn w:val="a"/>
    <w:uiPriority w:val="99"/>
    <w:qFormat/>
    <w:rsid w:val="00A36658"/>
    <w:pPr>
      <w:spacing w:after="120" w:line="480" w:lineRule="auto"/>
      <w:ind w:left="283"/>
    </w:pPr>
    <w:rPr>
      <w:lang w:eastAsia="zh-CN"/>
    </w:rPr>
  </w:style>
  <w:style w:type="paragraph" w:customStyle="1" w:styleId="2">
    <w:name w:val="Без интервала2"/>
    <w:uiPriority w:val="99"/>
    <w:qFormat/>
    <w:rsid w:val="00AD2335"/>
    <w:pPr>
      <w:suppressAutoHyphens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31">
    <w:name w:val="Основной текст с отступом 31"/>
    <w:basedOn w:val="a"/>
    <w:uiPriority w:val="99"/>
    <w:qFormat/>
    <w:rsid w:val="003A2E19"/>
    <w:pPr>
      <w:spacing w:after="120"/>
      <w:ind w:left="283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A7"/>
    <w:pPr>
      <w:suppressAutoHyphens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uiPriority w:val="99"/>
    <w:qFormat/>
    <w:rsid w:val="00B642A7"/>
  </w:style>
  <w:style w:type="character" w:customStyle="1" w:styleId="BodyTextChar">
    <w:name w:val="Body Text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itleChar">
    <w:name w:val="Title Char"/>
    <w:uiPriority w:val="99"/>
    <w:qFormat/>
    <w:rsid w:val="00B642A7"/>
    <w:rPr>
      <w:rFonts w:ascii="Cambria" w:hAnsi="Cambria" w:cs="Cambria"/>
      <w:b/>
      <w:bCs/>
      <w:sz w:val="32"/>
      <w:szCs w:val="32"/>
      <w:lang w:val="ru-RU" w:eastAsia="ru-RU"/>
    </w:rPr>
  </w:style>
  <w:style w:type="character" w:customStyle="1" w:styleId="HeaderChar">
    <w:name w:val="Header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alloonTextChar">
    <w:name w:val="Balloon Text Char"/>
    <w:uiPriority w:val="99"/>
    <w:semiHidden/>
    <w:qFormat/>
    <w:locked/>
    <w:rsid w:val="00B642A7"/>
    <w:rPr>
      <w:rFonts w:ascii="Segoe UI" w:hAnsi="Segoe UI" w:cs="Segoe UI"/>
      <w:sz w:val="18"/>
      <w:szCs w:val="18"/>
      <w:lang w:val="ru-RU" w:eastAsia="ru-RU"/>
    </w:rPr>
  </w:style>
  <w:style w:type="character" w:customStyle="1" w:styleId="FontStyle12">
    <w:name w:val="Font Style12"/>
    <w:uiPriority w:val="99"/>
    <w:qFormat/>
    <w:rsid w:val="00B642A7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Char1">
    <w:name w:val="Body Text Char1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1">
    <w:name w:val="Header Char1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alloonTextChar1">
    <w:name w:val="Balloon Text Char1"/>
    <w:uiPriority w:val="99"/>
    <w:semiHidden/>
    <w:qFormat/>
    <w:locked/>
    <w:rsid w:val="00B642A7"/>
    <w:rPr>
      <w:rFonts w:ascii="Times New Roman" w:hAnsi="Times New Roman" w:cs="Times New Roman"/>
      <w:sz w:val="2"/>
      <w:szCs w:val="2"/>
      <w:lang w:val="ru-RU" w:eastAsia="ru-RU"/>
    </w:rPr>
  </w:style>
  <w:style w:type="character" w:customStyle="1" w:styleId="FooterChar">
    <w:name w:val="Footer Char"/>
    <w:uiPriority w:val="99"/>
    <w:semiHidden/>
    <w:qFormat/>
    <w:locked/>
    <w:rsid w:val="00B642A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qFormat/>
    <w:rsid w:val="00B642A7"/>
    <w:rPr>
      <w:rFonts w:ascii="Times New Roman" w:hAnsi="Times New Roman" w:cs="Times New Roman"/>
      <w:spacing w:val="1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азвание Знак"/>
    <w:basedOn w:val="a0"/>
    <w:uiPriority w:val="99"/>
    <w:qFormat/>
    <w:locked/>
    <w:rsid w:val="00364F1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"/>
      <w:szCs w:val="2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locked/>
    <w:rsid w:val="00364F1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Заголовок"/>
    <w:basedOn w:val="a"/>
    <w:next w:val="aa"/>
    <w:uiPriority w:val="99"/>
    <w:qFormat/>
    <w:rsid w:val="00B642A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a">
    <w:name w:val="Body Text"/>
    <w:basedOn w:val="a"/>
    <w:uiPriority w:val="99"/>
    <w:rsid w:val="00B642A7"/>
    <w:pPr>
      <w:spacing w:after="140" w:line="288" w:lineRule="auto"/>
    </w:pPr>
  </w:style>
  <w:style w:type="paragraph" w:styleId="ab">
    <w:name w:val="List"/>
    <w:basedOn w:val="aa"/>
    <w:uiPriority w:val="99"/>
    <w:rsid w:val="00B642A7"/>
  </w:style>
  <w:style w:type="paragraph" w:styleId="ac">
    <w:name w:val="caption"/>
    <w:basedOn w:val="a"/>
    <w:uiPriority w:val="99"/>
    <w:qFormat/>
    <w:rsid w:val="00B642A7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cs="Arial Unicode MS"/>
    </w:rPr>
  </w:style>
  <w:style w:type="paragraph" w:styleId="ae">
    <w:name w:val="Title"/>
    <w:basedOn w:val="a"/>
    <w:uiPriority w:val="99"/>
    <w:qFormat/>
    <w:rsid w:val="00A95736"/>
    <w:pPr>
      <w:suppressLineNumbers/>
      <w:spacing w:before="120" w:after="120"/>
    </w:pPr>
    <w:rPr>
      <w:rFonts w:ascii="Cambria" w:hAnsi="Cambria" w:cs="Cambria"/>
      <w:b/>
      <w:bCs/>
      <w:kern w:val="2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qFormat/>
    <w:rsid w:val="00B642A7"/>
    <w:pPr>
      <w:ind w:left="240" w:hanging="240"/>
    </w:pPr>
  </w:style>
  <w:style w:type="paragraph" w:styleId="af">
    <w:name w:val="index heading"/>
    <w:basedOn w:val="a"/>
    <w:uiPriority w:val="99"/>
    <w:semiHidden/>
    <w:qFormat/>
    <w:rsid w:val="00B642A7"/>
    <w:pPr>
      <w:suppressLineNumbers/>
    </w:pPr>
  </w:style>
  <w:style w:type="paragraph" w:customStyle="1" w:styleId="Title1">
    <w:name w:val="Title1"/>
    <w:basedOn w:val="a"/>
    <w:uiPriority w:val="99"/>
    <w:qFormat/>
    <w:rsid w:val="00B642A7"/>
    <w:pPr>
      <w:suppressLineNumbers/>
      <w:spacing w:before="120" w:after="120"/>
    </w:pPr>
    <w:rPr>
      <w:i/>
      <w:iCs/>
    </w:rPr>
  </w:style>
  <w:style w:type="paragraph" w:customStyle="1" w:styleId="infopar">
    <w:name w:val="info_par"/>
    <w:basedOn w:val="a"/>
    <w:uiPriority w:val="99"/>
    <w:qFormat/>
    <w:rsid w:val="00B642A7"/>
    <w:pPr>
      <w:spacing w:after="280"/>
    </w:pPr>
    <w:rPr>
      <w:rFonts w:ascii="Verdana" w:hAnsi="Verdana" w:cs="Verdana"/>
      <w:color w:val="4B614B"/>
      <w:sz w:val="17"/>
      <w:szCs w:val="17"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"/>
    <w:uiPriority w:val="99"/>
    <w:rsid w:val="00B642A7"/>
    <w:pPr>
      <w:tabs>
        <w:tab w:val="center" w:pos="4819"/>
        <w:tab w:val="right" w:pos="9639"/>
      </w:tabs>
    </w:pPr>
  </w:style>
  <w:style w:type="paragraph" w:styleId="af2">
    <w:name w:val="List Paragraph"/>
    <w:basedOn w:val="a"/>
    <w:uiPriority w:val="99"/>
    <w:qFormat/>
    <w:rsid w:val="00B642A7"/>
    <w:pPr>
      <w:ind w:left="720"/>
    </w:pPr>
  </w:style>
  <w:style w:type="paragraph" w:styleId="af3">
    <w:name w:val="Balloon Text"/>
    <w:basedOn w:val="a"/>
    <w:uiPriority w:val="99"/>
    <w:semiHidden/>
    <w:qFormat/>
    <w:rsid w:val="00B642A7"/>
    <w:rPr>
      <w:sz w:val="2"/>
      <w:szCs w:val="2"/>
    </w:rPr>
  </w:style>
  <w:style w:type="paragraph" w:styleId="af4">
    <w:name w:val="footer"/>
    <w:basedOn w:val="a"/>
    <w:uiPriority w:val="99"/>
    <w:rsid w:val="00B642A7"/>
    <w:pPr>
      <w:tabs>
        <w:tab w:val="center" w:pos="4819"/>
        <w:tab w:val="right" w:pos="9639"/>
      </w:tabs>
    </w:pPr>
  </w:style>
  <w:style w:type="paragraph" w:styleId="af5">
    <w:name w:val="No Spacing"/>
    <w:uiPriority w:val="99"/>
    <w:qFormat/>
    <w:rsid w:val="00A95736"/>
    <w:pPr>
      <w:suppressAutoHyphens/>
    </w:pPr>
    <w:rPr>
      <w:rFonts w:ascii="Times New Roman" w:eastAsia="SimSun;宋体" w:hAnsi="Times New Roman" w:cs="Times New Roman"/>
      <w:sz w:val="24"/>
      <w:szCs w:val="24"/>
      <w:lang w:val="ru-RU" w:eastAsia="zh-CN"/>
    </w:rPr>
  </w:style>
  <w:style w:type="paragraph" w:customStyle="1" w:styleId="Style4">
    <w:name w:val="Style4"/>
    <w:basedOn w:val="a"/>
    <w:uiPriority w:val="99"/>
    <w:qFormat/>
    <w:rsid w:val="00A95736"/>
    <w:pPr>
      <w:widowControl w:val="0"/>
      <w:spacing w:line="326" w:lineRule="exact"/>
      <w:ind w:firstLine="566"/>
      <w:jc w:val="both"/>
    </w:pPr>
    <w:rPr>
      <w:lang w:val="uk-UA"/>
    </w:rPr>
  </w:style>
  <w:style w:type="paragraph" w:customStyle="1" w:styleId="Style2">
    <w:name w:val="Style2"/>
    <w:basedOn w:val="a"/>
    <w:uiPriority w:val="99"/>
    <w:qFormat/>
    <w:rsid w:val="00A95736"/>
    <w:pPr>
      <w:widowControl w:val="0"/>
      <w:suppressAutoHyphens w:val="0"/>
      <w:spacing w:line="324" w:lineRule="exact"/>
      <w:jc w:val="center"/>
    </w:pPr>
    <w:rPr>
      <w:lang w:val="uk-UA"/>
    </w:rPr>
  </w:style>
  <w:style w:type="paragraph" w:customStyle="1" w:styleId="11">
    <w:name w:val="Без интервала1"/>
    <w:uiPriority w:val="99"/>
    <w:qFormat/>
    <w:rsid w:val="00882D9B"/>
    <w:pPr>
      <w:suppressAutoHyphens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22">
    <w:name w:val="Основной текст с отступом 22"/>
    <w:basedOn w:val="a"/>
    <w:uiPriority w:val="99"/>
    <w:qFormat/>
    <w:rsid w:val="00A36658"/>
    <w:pPr>
      <w:spacing w:after="120" w:line="480" w:lineRule="auto"/>
      <w:ind w:left="283"/>
    </w:pPr>
    <w:rPr>
      <w:lang w:eastAsia="zh-CN"/>
    </w:rPr>
  </w:style>
  <w:style w:type="paragraph" w:customStyle="1" w:styleId="2">
    <w:name w:val="Без интервала2"/>
    <w:uiPriority w:val="99"/>
    <w:qFormat/>
    <w:rsid w:val="00AD2335"/>
    <w:pPr>
      <w:suppressAutoHyphens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31">
    <w:name w:val="Основной текст с отступом 31"/>
    <w:basedOn w:val="a"/>
    <w:uiPriority w:val="99"/>
    <w:qFormat/>
    <w:rsid w:val="003A2E19"/>
    <w:pPr>
      <w:spacing w:after="120"/>
      <w:ind w:left="283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4909</Words>
  <Characters>2799</Characters>
  <Application>Microsoft Office Word</Application>
  <DocSecurity>0</DocSecurity>
  <Lines>23</Lines>
  <Paragraphs>15</Paragraphs>
  <ScaleCrop>false</ScaleCrop>
  <Company>ДСП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12</dc:title>
  <dc:creator>PC</dc:creator>
  <cp:lastModifiedBy>k2031</cp:lastModifiedBy>
  <cp:revision>2</cp:revision>
  <cp:lastPrinted>2022-10-25T11:56:00Z</cp:lastPrinted>
  <dcterms:created xsi:type="dcterms:W3CDTF">2022-12-19T13:53:00Z</dcterms:created>
  <dcterms:modified xsi:type="dcterms:W3CDTF">2022-12-19T13:53:00Z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