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EA" w:rsidRDefault="006858A1">
      <w:pPr>
        <w:jc w:val="center"/>
        <w:rPr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Комісія щодо розгляду питань про співфінансування для придбання житла</w:t>
      </w:r>
    </w:p>
    <w:p w:rsidR="006A4AEA" w:rsidRDefault="006A4AEA">
      <w:pPr>
        <w:jc w:val="both"/>
        <w:rPr>
          <w:szCs w:val="28"/>
          <w:shd w:val="clear" w:color="auto" w:fill="FFFFFF"/>
        </w:rPr>
      </w:pPr>
    </w:p>
    <w:p w:rsidR="006A4AEA" w:rsidRDefault="006858A1">
      <w:pPr>
        <w:jc w:val="both"/>
        <w:rPr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ab/>
        <w:t>Функції комісії:</w:t>
      </w:r>
    </w:p>
    <w:p w:rsidR="006A4AEA" w:rsidRDefault="006858A1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визначення розміру житла,</w:t>
      </w:r>
    </w:p>
    <w:p w:rsidR="006A4AEA" w:rsidRDefault="006858A1">
      <w:pPr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визначення розміру співфінансування особистого внеску учасника Програми  </w:t>
      </w:r>
      <w:r>
        <w:rPr>
          <w:b/>
          <w:szCs w:val="28"/>
          <w:shd w:val="clear" w:color="auto" w:fill="FFFFFF"/>
        </w:rPr>
        <w:t xml:space="preserve"> </w:t>
      </w:r>
      <w:r>
        <w:rPr>
          <w:rStyle w:val="1"/>
          <w:rFonts w:eastAsia="Times New Roman" w:cs="Times New Roman"/>
          <w:bCs/>
          <w:color w:val="00000A"/>
          <w:shd w:val="clear" w:color="auto" w:fill="FFFFFF"/>
          <w:lang w:bidi="ar-SA"/>
        </w:rPr>
        <w:t>забезпечення житлом на умовах співфінансування учасників АТО/ООС та членів їх сі</w:t>
      </w:r>
      <w:r>
        <w:rPr>
          <w:rStyle w:val="1"/>
          <w:rFonts w:eastAsia="Times New Roman" w:cs="Times New Roman"/>
          <w:color w:val="00000A"/>
          <w:shd w:val="clear" w:color="auto" w:fill="FFFFFF"/>
          <w:lang w:bidi="ar-SA"/>
        </w:rPr>
        <w:t>мей</w:t>
      </w:r>
      <w:r>
        <w:rPr>
          <w:rFonts w:eastAsia="Times New Roman" w:cs="Times New Roman"/>
          <w:color w:val="00000A"/>
          <w:shd w:val="clear" w:color="auto" w:fill="FFFFFF"/>
          <w:lang w:bidi="ar-SA"/>
        </w:rPr>
        <w:t>, затвердженої рішенням міської ради від 26.05.2021 № 12/23</w:t>
      </w:r>
    </w:p>
    <w:p w:rsidR="006A4AEA" w:rsidRDefault="006A4AEA">
      <w:pPr>
        <w:jc w:val="center"/>
        <w:rPr>
          <w:szCs w:val="28"/>
        </w:rPr>
      </w:pPr>
    </w:p>
    <w:p w:rsidR="006A4AEA" w:rsidRDefault="006A4AEA">
      <w:pPr>
        <w:spacing w:line="100" w:lineRule="atLeast"/>
        <w:ind w:firstLine="709"/>
        <w:jc w:val="both"/>
        <w:rPr>
          <w:szCs w:val="28"/>
          <w:shd w:val="clear" w:color="auto" w:fill="FFFFFF"/>
        </w:rPr>
      </w:pPr>
      <w:bookmarkStart w:id="0" w:name="_GoBack"/>
      <w:bookmarkEnd w:id="0"/>
    </w:p>
    <w:sectPr w:rsidR="006A4AEA" w:rsidSect="00247CFE">
      <w:pgSz w:w="11906" w:h="16838"/>
      <w:pgMar w:top="1134" w:right="707" w:bottom="7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A1"/>
    <w:rsid w:val="00247CFE"/>
    <w:rsid w:val="004F5B18"/>
    <w:rsid w:val="006858A1"/>
    <w:rsid w:val="006A4AEA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vts15">
    <w:name w:val="rvts15"/>
    <w:basedOn w:val="1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vts15">
    <w:name w:val="rvts15"/>
    <w:basedOn w:val="1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</Characters>
  <Application>Microsoft Office Word</Application>
  <DocSecurity>0</DocSecurity>
  <Lines>1</Lines>
  <Paragraphs>1</Paragraphs>
  <ScaleCrop>false</ScaleCrop>
  <Company>ДСП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1900-12-31T22:00:00Z</cp:lastPrinted>
  <dcterms:created xsi:type="dcterms:W3CDTF">2022-06-15T12:28:00Z</dcterms:created>
  <dcterms:modified xsi:type="dcterms:W3CDTF">2022-12-28T08:07:00Z</dcterms:modified>
</cp:coreProperties>
</file>