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9901" w:type="dxa"/>
        <w:tblInd w:w="-28" w:type="dxa"/>
        <w:tblLayout w:type="fixed"/>
        <w:tblLook w:val="0000" w:firstRow="0" w:lastRow="0" w:firstColumn="0" w:lastColumn="0" w:noHBand="0" w:noVBand="0"/>
      </w:tblPr>
      <w:tblGrid>
        <w:gridCol w:w="450"/>
        <w:gridCol w:w="1104"/>
        <w:gridCol w:w="1221"/>
        <w:gridCol w:w="5415"/>
        <w:gridCol w:w="1711"/>
      </w:tblGrid>
      <w:tr w:rsidR="001B4B49" w:rsidTr="00AB5CD3">
        <w:trPr>
          <w:cantSplit/>
          <w:trHeight w:val="699"/>
        </w:trPr>
        <w:tc>
          <w:tcPr>
            <w:tcW w:w="155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4B49" w:rsidRDefault="009116DB">
            <w:pPr>
              <w:snapToGrid w:val="0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noProof/>
                <w:lang w:val="uk-UA" w:eastAsia="uk-UA"/>
              </w:rPr>
              <w:drawing>
                <wp:inline distT="0" distB="0" distL="0" distR="0">
                  <wp:extent cx="781050" cy="10001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6" t="-6" r="-6" b="-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10001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B49" w:rsidRDefault="001B4B49">
            <w:pPr>
              <w:autoSpaceDE w:val="0"/>
              <w:snapToGrid w:val="0"/>
              <w:jc w:val="center"/>
            </w:pPr>
            <w:r>
              <w:rPr>
                <w:b/>
                <w:sz w:val="28"/>
                <w:szCs w:val="28"/>
                <w:lang w:val="uk-UA"/>
              </w:rPr>
              <w:t>ЛУЦЬКА МІСЬКА РАДА</w:t>
            </w:r>
          </w:p>
          <w:p w:rsidR="001B4B49" w:rsidRDefault="001B4B49">
            <w:pPr>
              <w:autoSpaceDE w:val="0"/>
              <w:jc w:val="center"/>
            </w:pPr>
            <w:r>
              <w:rPr>
                <w:b/>
                <w:sz w:val="28"/>
                <w:szCs w:val="28"/>
                <w:lang w:val="uk-UA"/>
              </w:rPr>
              <w:t>ВИКОНАВЧИЙ КОМІТЕТ</w:t>
            </w:r>
            <w:r>
              <w:rPr>
                <w:b/>
                <w:bCs/>
                <w:lang w:val="uk-UA"/>
              </w:rPr>
              <w:t xml:space="preserve"> </w:t>
            </w:r>
          </w:p>
        </w:tc>
      </w:tr>
      <w:tr w:rsidR="001B4B49" w:rsidTr="00AB5CD3">
        <w:trPr>
          <w:cantSplit/>
          <w:trHeight w:val="1160"/>
        </w:trPr>
        <w:tc>
          <w:tcPr>
            <w:tcW w:w="155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4B49" w:rsidRDefault="001B4B49">
            <w:pPr>
              <w:pStyle w:val="ab"/>
              <w:snapToGrid w:val="0"/>
              <w:jc w:val="center"/>
              <w:rPr>
                <w:b/>
                <w:bCs/>
                <w:i/>
                <w:sz w:val="16"/>
                <w:szCs w:val="26"/>
                <w:lang w:val="uk-UA"/>
              </w:rPr>
            </w:pPr>
          </w:p>
        </w:tc>
        <w:tc>
          <w:tcPr>
            <w:tcW w:w="6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B4B49" w:rsidRPr="009116DB" w:rsidRDefault="001B4B49">
            <w:pPr>
              <w:pStyle w:val="ab"/>
              <w:snapToGrid w:val="0"/>
              <w:jc w:val="center"/>
              <w:rPr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Інформаційна картка</w:t>
            </w:r>
          </w:p>
          <w:p w:rsidR="001B4B49" w:rsidRPr="00233DAD" w:rsidRDefault="001B4B49" w:rsidP="00AB5CD3">
            <w:pPr>
              <w:pStyle w:val="ab"/>
              <w:ind w:left="-104" w:right="-130"/>
              <w:jc w:val="center"/>
              <w:rPr>
                <w:b/>
                <w:sz w:val="28"/>
                <w:szCs w:val="28"/>
                <w:lang w:val="uk-UA"/>
              </w:rPr>
            </w:pPr>
            <w:r w:rsidRPr="00233DAD">
              <w:rPr>
                <w:b/>
                <w:color w:val="000000"/>
                <w:sz w:val="28"/>
                <w:szCs w:val="28"/>
                <w:shd w:val="clear" w:color="auto" w:fill="FFFFFF"/>
                <w:lang w:val="uk-UA"/>
              </w:rPr>
              <w:t>Видача посвідчення особам з інвалідністю з дитинства та дітям з інвалідністю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4B49" w:rsidRDefault="001B4B49" w:rsidP="004B36D6">
            <w:pPr>
              <w:snapToGrid w:val="0"/>
              <w:ind w:hanging="86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00242</w:t>
            </w:r>
          </w:p>
          <w:p w:rsidR="001B4B49" w:rsidRDefault="001B4B49" w:rsidP="004B36D6">
            <w:pPr>
              <w:snapToGrid w:val="0"/>
              <w:ind w:hanging="86"/>
              <w:jc w:val="center"/>
            </w:pPr>
            <w:r>
              <w:rPr>
                <w:b/>
                <w:sz w:val="28"/>
                <w:szCs w:val="28"/>
                <w:lang w:val="uk-UA"/>
              </w:rPr>
              <w:t>ІК-276/11/82</w:t>
            </w:r>
          </w:p>
          <w:p w:rsidR="001B4B49" w:rsidRDefault="009116DB" w:rsidP="004B36D6">
            <w:pPr>
              <w:pStyle w:val="ab"/>
              <w:ind w:hanging="86"/>
              <w:jc w:val="center"/>
            </w:pPr>
            <w:r>
              <w:rPr>
                <w:b/>
                <w:sz w:val="28"/>
                <w:szCs w:val="28"/>
                <w:lang w:val="uk-UA"/>
              </w:rPr>
              <w:t>І</w:t>
            </w:r>
            <w:r w:rsidR="001B4B49">
              <w:rPr>
                <w:b/>
                <w:sz w:val="28"/>
                <w:szCs w:val="28"/>
                <w:lang w:val="uk-UA"/>
              </w:rPr>
              <w:t>П</w:t>
            </w:r>
          </w:p>
        </w:tc>
      </w:tr>
      <w:tr w:rsidR="001B4B49">
        <w:trPr>
          <w:trHeight w:val="9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4B49" w:rsidRDefault="001B4B49">
            <w:pPr>
              <w:snapToGrid w:val="0"/>
              <w:jc w:val="both"/>
            </w:pPr>
            <w:bookmarkStart w:id="0" w:name="_GoBack"/>
            <w:bookmarkEnd w:id="0"/>
            <w:r>
              <w:rPr>
                <w:color w:val="000000"/>
                <w:spacing w:val="5"/>
                <w:lang w:val="uk-UA"/>
              </w:rPr>
              <w:t>1.</w:t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4B49" w:rsidRDefault="001B4B49">
            <w:pPr>
              <w:snapToGrid w:val="0"/>
            </w:pPr>
            <w:r>
              <w:rPr>
                <w:color w:val="000000"/>
                <w:spacing w:val="5"/>
                <w:lang w:val="uk-UA"/>
              </w:rPr>
              <w:t>Орган, що надає послугу</w:t>
            </w:r>
          </w:p>
        </w:tc>
        <w:tc>
          <w:tcPr>
            <w:tcW w:w="7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B49" w:rsidRDefault="001B4B49">
            <w:pPr>
              <w:pStyle w:val="ad"/>
              <w:snapToGrid w:val="0"/>
              <w:ind w:right="-1"/>
              <w:jc w:val="both"/>
            </w:pPr>
            <w:r>
              <w:rPr>
                <w:bCs/>
                <w:color w:val="000000"/>
                <w:lang w:val="uk-UA"/>
              </w:rPr>
              <w:t>Департамент соціальної політики Луцької міської ради</w:t>
            </w:r>
          </w:p>
        </w:tc>
      </w:tr>
      <w:tr w:rsidR="001B4B49">
        <w:trPr>
          <w:trHeight w:val="525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4B49" w:rsidRDefault="001B4B49">
            <w:pPr>
              <w:snapToGrid w:val="0"/>
              <w:jc w:val="both"/>
            </w:pPr>
            <w:r>
              <w:rPr>
                <w:color w:val="000000"/>
                <w:spacing w:val="5"/>
                <w:lang w:val="uk-UA"/>
              </w:rPr>
              <w:t>2.</w:t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4B49" w:rsidRDefault="001B4B49">
            <w:pPr>
              <w:snapToGrid w:val="0"/>
            </w:pPr>
            <w:r>
              <w:rPr>
                <w:color w:val="000000"/>
                <w:spacing w:val="-3"/>
                <w:lang w:val="uk-UA"/>
              </w:rPr>
              <w:t>Місце подання документів та отримання результату послуги</w:t>
            </w:r>
          </w:p>
        </w:tc>
        <w:tc>
          <w:tcPr>
            <w:tcW w:w="7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B49" w:rsidRDefault="001B4B49" w:rsidP="00B97114">
            <w:pPr>
              <w:rPr>
                <w:lang w:val="uk-UA"/>
              </w:rPr>
            </w:pPr>
            <w:r>
              <w:rPr>
                <w:lang w:val="uk-UA"/>
              </w:rPr>
              <w:t>Департамент соціальної політики</w:t>
            </w:r>
          </w:p>
          <w:p w:rsidR="001B4B49" w:rsidRDefault="001B4B49" w:rsidP="00B97114">
            <w:pPr>
              <w:snapToGrid w:val="0"/>
              <w:rPr>
                <w:rStyle w:val="a4"/>
                <w:lang w:val="uk-UA"/>
              </w:rPr>
            </w:pPr>
            <w:r>
              <w:rPr>
                <w:lang w:val="uk-UA"/>
              </w:rPr>
              <w:t>пр. Волі, 4а, каб.109,110,  тел. (0332) 281 000, 284 161</w:t>
            </w:r>
          </w:p>
          <w:p w:rsidR="001B4B49" w:rsidRDefault="001B4B49" w:rsidP="00B97114">
            <w:pPr>
              <w:snapToGrid w:val="0"/>
              <w:rPr>
                <w:lang w:val="uk-UA"/>
              </w:rPr>
            </w:pPr>
            <w:r w:rsidRPr="00CE1BC3">
              <w:rPr>
                <w:rStyle w:val="a4"/>
                <w:color w:val="auto"/>
                <w:u w:val="none"/>
                <w:lang w:val="uk-UA"/>
              </w:rPr>
              <w:t xml:space="preserve">e-mail: </w:t>
            </w:r>
            <w:hyperlink r:id="rId10" w:history="1">
              <w:r w:rsidRPr="00CE1BC3">
                <w:rPr>
                  <w:rStyle w:val="a4"/>
                  <w:color w:val="auto"/>
                  <w:u w:val="none"/>
                  <w:lang w:val="uk-UA"/>
                </w:rPr>
                <w:t>dsp@lutskrada.gov.ua</w:t>
              </w:r>
            </w:hyperlink>
            <w:r w:rsidRPr="00CE1BC3">
              <w:rPr>
                <w:lang w:val="uk-UA"/>
              </w:rPr>
              <w:t>,</w:t>
            </w:r>
            <w:r>
              <w:rPr>
                <w:lang w:val="uk-UA"/>
              </w:rPr>
              <w:t xml:space="preserve"> www.social.lutsk.ua</w:t>
            </w:r>
          </w:p>
          <w:p w:rsidR="001B4B49" w:rsidRDefault="001B4B49" w:rsidP="00B97114">
            <w:pPr>
              <w:rPr>
                <w:lang w:val="uk-UA"/>
              </w:rPr>
            </w:pPr>
            <w:r>
              <w:rPr>
                <w:lang w:val="uk-UA"/>
              </w:rPr>
              <w:t>Понеділок-четвер: 08.30-17.00</w:t>
            </w:r>
          </w:p>
          <w:p w:rsidR="001B4B49" w:rsidRDefault="001B4B49" w:rsidP="00B97114">
            <w:pPr>
              <w:rPr>
                <w:lang w:val="uk-UA"/>
              </w:rPr>
            </w:pPr>
            <w:r>
              <w:rPr>
                <w:lang w:val="uk-UA"/>
              </w:rPr>
              <w:t xml:space="preserve">П'ятниця:                08.30 - 16.00 </w:t>
            </w:r>
          </w:p>
          <w:p w:rsidR="001B4B49" w:rsidRPr="00036B9E" w:rsidRDefault="001B4B49" w:rsidP="00B97114">
            <w:pPr>
              <w:rPr>
                <w:lang w:val="uk-UA"/>
              </w:rPr>
            </w:pPr>
            <w:r w:rsidRPr="00036B9E">
              <w:rPr>
                <w:lang w:val="uk-UA"/>
              </w:rPr>
              <w:t>2.Філія № 2: вул. Бенделіані, 7, тел. (0332) 265 961</w:t>
            </w:r>
          </w:p>
          <w:p w:rsidR="001B4B49" w:rsidRPr="00036B9E" w:rsidRDefault="001B4B49" w:rsidP="00B97114">
            <w:pPr>
              <w:rPr>
                <w:lang w:val="uk-UA"/>
              </w:rPr>
            </w:pPr>
            <w:r w:rsidRPr="00036B9E">
              <w:rPr>
                <w:lang w:val="uk-UA"/>
              </w:rPr>
              <w:t xml:space="preserve">Понеділок - четвер: </w:t>
            </w:r>
            <w:r>
              <w:rPr>
                <w:lang w:val="uk-UA"/>
              </w:rPr>
              <w:t xml:space="preserve"> </w:t>
            </w:r>
            <w:r w:rsidRPr="00036B9E">
              <w:rPr>
                <w:lang w:val="uk-UA"/>
              </w:rPr>
              <w:t>08.30 - 17.00</w:t>
            </w:r>
          </w:p>
          <w:p w:rsidR="001B4B49" w:rsidRDefault="001B4B49" w:rsidP="00B97114">
            <w:pPr>
              <w:jc w:val="both"/>
            </w:pPr>
            <w:r w:rsidRPr="00036B9E">
              <w:rPr>
                <w:lang w:val="uk-UA"/>
              </w:rPr>
              <w:t xml:space="preserve">П'ятниця:                  </w:t>
            </w:r>
            <w:r w:rsidRPr="009116DB">
              <w:t xml:space="preserve"> </w:t>
            </w:r>
            <w:r w:rsidRPr="00036B9E">
              <w:rPr>
                <w:lang w:val="uk-UA"/>
              </w:rPr>
              <w:t>08.30 - 16.00</w:t>
            </w:r>
          </w:p>
        </w:tc>
      </w:tr>
      <w:tr w:rsidR="001B4B49">
        <w:trPr>
          <w:trHeight w:val="113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4B49" w:rsidRDefault="001B4B49">
            <w:pPr>
              <w:snapToGrid w:val="0"/>
              <w:jc w:val="both"/>
            </w:pPr>
            <w:r>
              <w:rPr>
                <w:color w:val="000000"/>
                <w:spacing w:val="5"/>
                <w:lang w:val="uk-UA"/>
              </w:rPr>
              <w:t>3.</w:t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4B49" w:rsidRDefault="001B4B49">
            <w:pPr>
              <w:snapToGrid w:val="0"/>
            </w:pPr>
            <w:r>
              <w:rPr>
                <w:color w:val="000000"/>
                <w:spacing w:val="-3"/>
                <w:lang w:val="uk-UA"/>
              </w:rPr>
              <w:t>Перелік документів, необхідних для надання послуги, та вимоги до них</w:t>
            </w:r>
          </w:p>
        </w:tc>
        <w:tc>
          <w:tcPr>
            <w:tcW w:w="7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B49" w:rsidRPr="007C23AD" w:rsidRDefault="001B4B49">
            <w:pPr>
              <w:widowControl w:val="0"/>
              <w:shd w:val="clear" w:color="auto" w:fill="FFFFFF"/>
              <w:tabs>
                <w:tab w:val="left" w:pos="802"/>
              </w:tabs>
              <w:autoSpaceDE w:val="0"/>
              <w:jc w:val="both"/>
              <w:rPr>
                <w:lang w:val="uk-UA"/>
              </w:rPr>
            </w:pPr>
            <w:r>
              <w:rPr>
                <w:color w:val="000000"/>
                <w:lang w:val="uk-UA"/>
              </w:rPr>
              <w:t>1.</w:t>
            </w:r>
            <w:r w:rsidRPr="007C23AD">
              <w:rPr>
                <w:lang w:val="uk-UA"/>
              </w:rPr>
              <w:t xml:space="preserve">Паспорт громадянина України або </w:t>
            </w:r>
            <w:r w:rsidRPr="007C23AD">
              <w:rPr>
                <w:shd w:val="clear" w:color="auto" w:fill="FFFFFF"/>
                <w:lang w:val="uk-UA"/>
              </w:rPr>
              <w:t>відповідний документ, що підтверджує особу одержувача</w:t>
            </w:r>
            <w:r w:rsidRPr="007C23AD">
              <w:rPr>
                <w:lang w:val="uk-UA"/>
              </w:rPr>
              <w:t xml:space="preserve">. </w:t>
            </w:r>
          </w:p>
          <w:p w:rsidR="001B4B49" w:rsidRDefault="001B4B49" w:rsidP="004B36D6">
            <w:pPr>
              <w:widowControl w:val="0"/>
              <w:shd w:val="clear" w:color="auto" w:fill="FFFFFF"/>
              <w:tabs>
                <w:tab w:val="left" w:pos="802"/>
              </w:tabs>
              <w:autoSpaceDE w:val="0"/>
              <w:jc w:val="both"/>
            </w:pPr>
            <w:r w:rsidRPr="007C23AD">
              <w:rPr>
                <w:lang w:val="uk-UA"/>
              </w:rPr>
              <w:t>2.Фотокартка (3х4).</w:t>
            </w:r>
          </w:p>
        </w:tc>
      </w:tr>
      <w:tr w:rsidR="001B4B49">
        <w:trPr>
          <w:trHeight w:val="117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4B49" w:rsidRDefault="001B4B49">
            <w:pPr>
              <w:snapToGrid w:val="0"/>
              <w:jc w:val="both"/>
            </w:pPr>
            <w:r>
              <w:rPr>
                <w:color w:val="000000"/>
                <w:spacing w:val="5"/>
                <w:lang w:val="uk-UA"/>
              </w:rPr>
              <w:t>4.</w:t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4B49" w:rsidRDefault="001B4B49">
            <w:pPr>
              <w:snapToGrid w:val="0"/>
            </w:pPr>
            <w:r>
              <w:rPr>
                <w:color w:val="000000"/>
                <w:spacing w:val="5"/>
                <w:lang w:val="uk-UA"/>
              </w:rPr>
              <w:t xml:space="preserve">Оплата </w:t>
            </w:r>
          </w:p>
        </w:tc>
        <w:tc>
          <w:tcPr>
            <w:tcW w:w="7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B49" w:rsidRDefault="001B4B49">
            <w:pPr>
              <w:snapToGrid w:val="0"/>
              <w:jc w:val="both"/>
            </w:pPr>
            <w:r>
              <w:rPr>
                <w:color w:val="000000"/>
                <w:lang w:val="uk-UA"/>
              </w:rPr>
              <w:t>Безоплатно</w:t>
            </w:r>
          </w:p>
        </w:tc>
      </w:tr>
      <w:tr w:rsidR="001B4B49">
        <w:trPr>
          <w:trHeight w:val="117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4B49" w:rsidRDefault="001B4B49">
            <w:pPr>
              <w:snapToGrid w:val="0"/>
              <w:jc w:val="both"/>
            </w:pPr>
            <w:r>
              <w:rPr>
                <w:color w:val="000000"/>
                <w:spacing w:val="5"/>
                <w:lang w:val="uk-UA"/>
              </w:rPr>
              <w:t>5.</w:t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4B49" w:rsidRDefault="001B4B49">
            <w:pPr>
              <w:snapToGrid w:val="0"/>
            </w:pPr>
            <w:r>
              <w:rPr>
                <w:lang w:val="uk-UA"/>
              </w:rPr>
              <w:t>Результат послуги</w:t>
            </w:r>
          </w:p>
        </w:tc>
        <w:tc>
          <w:tcPr>
            <w:tcW w:w="7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B49" w:rsidRDefault="001B4B49" w:rsidP="003245BE">
            <w:pPr>
              <w:widowControl w:val="0"/>
              <w:shd w:val="clear" w:color="auto" w:fill="FFFFFF"/>
              <w:tabs>
                <w:tab w:val="left" w:pos="-2778"/>
              </w:tabs>
              <w:autoSpaceDE w:val="0"/>
              <w:snapToGrid w:val="0"/>
              <w:jc w:val="both"/>
              <w:rPr>
                <w:color w:val="000000"/>
                <w:spacing w:val="-4"/>
                <w:lang w:val="uk-UA"/>
              </w:rPr>
            </w:pPr>
            <w:r>
              <w:rPr>
                <w:color w:val="000000"/>
                <w:spacing w:val="-4"/>
                <w:lang w:val="uk-UA"/>
              </w:rPr>
              <w:t>1.Отримання посвідчення.</w:t>
            </w:r>
          </w:p>
          <w:p w:rsidR="001B4B49" w:rsidRPr="003245BE" w:rsidRDefault="001B4B49" w:rsidP="003245BE">
            <w:pPr>
              <w:widowControl w:val="0"/>
              <w:shd w:val="clear" w:color="auto" w:fill="FFFFFF"/>
              <w:tabs>
                <w:tab w:val="left" w:pos="-2778"/>
              </w:tabs>
              <w:autoSpaceDE w:val="0"/>
              <w:snapToGrid w:val="0"/>
              <w:jc w:val="both"/>
              <w:rPr>
                <w:lang w:val="uk-UA"/>
              </w:rPr>
            </w:pPr>
            <w:r>
              <w:rPr>
                <w:color w:val="000000"/>
                <w:spacing w:val="-4"/>
                <w:lang w:val="uk-UA"/>
              </w:rPr>
              <w:t>2.Відмова у видачі посвідчення.</w:t>
            </w:r>
          </w:p>
        </w:tc>
      </w:tr>
      <w:tr w:rsidR="001B4B49">
        <w:trPr>
          <w:trHeight w:val="117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4B49" w:rsidRDefault="001B4B49">
            <w:pPr>
              <w:snapToGrid w:val="0"/>
              <w:jc w:val="both"/>
            </w:pPr>
            <w:r>
              <w:rPr>
                <w:color w:val="000000"/>
                <w:spacing w:val="5"/>
                <w:lang w:val="uk-UA"/>
              </w:rPr>
              <w:t>6.</w:t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4B49" w:rsidRDefault="001B4B49">
            <w:pPr>
              <w:snapToGrid w:val="0"/>
            </w:pPr>
            <w:r>
              <w:rPr>
                <w:color w:val="000000"/>
                <w:spacing w:val="-4"/>
                <w:lang w:val="uk-UA"/>
              </w:rPr>
              <w:t>Термін виконання</w:t>
            </w:r>
          </w:p>
        </w:tc>
        <w:tc>
          <w:tcPr>
            <w:tcW w:w="7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B49" w:rsidRDefault="001B4B49">
            <w:pPr>
              <w:snapToGrid w:val="0"/>
              <w:jc w:val="both"/>
            </w:pPr>
            <w:r>
              <w:rPr>
                <w:color w:val="000000"/>
                <w:lang w:val="uk-UA"/>
              </w:rPr>
              <w:t>1 день</w:t>
            </w:r>
          </w:p>
        </w:tc>
      </w:tr>
      <w:tr w:rsidR="001B4B49">
        <w:trPr>
          <w:trHeight w:val="117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4B49" w:rsidRDefault="001B4B49">
            <w:pPr>
              <w:snapToGrid w:val="0"/>
              <w:ind w:right="-108"/>
              <w:jc w:val="both"/>
            </w:pPr>
            <w:r>
              <w:rPr>
                <w:color w:val="000000"/>
                <w:spacing w:val="5"/>
                <w:lang w:val="uk-UA"/>
              </w:rPr>
              <w:t>7.</w:t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4B49" w:rsidRDefault="001B4B49" w:rsidP="004B36D6">
            <w:pPr>
              <w:snapToGrid w:val="0"/>
              <w:ind w:right="-158"/>
            </w:pPr>
            <w:r>
              <w:rPr>
                <w:color w:val="000000"/>
                <w:spacing w:val="-4"/>
                <w:lang w:val="uk-UA"/>
              </w:rPr>
              <w:t>Спосіб отримання відповіді (результату)</w:t>
            </w:r>
          </w:p>
        </w:tc>
        <w:tc>
          <w:tcPr>
            <w:tcW w:w="7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B49" w:rsidRPr="003245BE" w:rsidRDefault="001B4B49" w:rsidP="004B36D6">
            <w:pPr>
              <w:snapToGrid w:val="0"/>
              <w:jc w:val="both"/>
              <w:rPr>
                <w:lang w:val="uk-UA"/>
              </w:rPr>
            </w:pPr>
            <w:r>
              <w:rPr>
                <w:color w:val="000000"/>
                <w:lang w:val="uk-UA"/>
              </w:rPr>
              <w:t>1.Особисто (з посвідченням особи) або законному представнику (опікуну).</w:t>
            </w:r>
          </w:p>
        </w:tc>
      </w:tr>
      <w:tr w:rsidR="001B4B49" w:rsidRPr="009116DB">
        <w:trPr>
          <w:trHeight w:val="117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4B49" w:rsidRDefault="001B4B49">
            <w:pPr>
              <w:snapToGrid w:val="0"/>
              <w:ind w:right="-108"/>
              <w:jc w:val="both"/>
            </w:pPr>
            <w:r>
              <w:rPr>
                <w:color w:val="000000"/>
                <w:spacing w:val="5"/>
                <w:lang w:val="uk-UA"/>
              </w:rPr>
              <w:t>8.</w:t>
            </w:r>
          </w:p>
        </w:tc>
        <w:tc>
          <w:tcPr>
            <w:tcW w:w="2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B4B49" w:rsidRDefault="001B4B49">
            <w:pPr>
              <w:snapToGrid w:val="0"/>
            </w:pPr>
            <w:r>
              <w:rPr>
                <w:color w:val="000000"/>
                <w:spacing w:val="5"/>
                <w:lang w:val="uk-UA"/>
              </w:rPr>
              <w:t>Законодавчо-нормативна основа</w:t>
            </w:r>
          </w:p>
        </w:tc>
        <w:tc>
          <w:tcPr>
            <w:tcW w:w="7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B49" w:rsidRPr="009116DB" w:rsidRDefault="001B4B49" w:rsidP="00684EC7">
            <w:pPr>
              <w:shd w:val="clear" w:color="auto" w:fill="FFFFFF"/>
              <w:snapToGrid w:val="0"/>
              <w:jc w:val="both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  <w:lang w:val="uk-UA"/>
              </w:rPr>
              <w:t>1.Статті 1, 2 Закону України «Про державну соціальну допомогу особам з інвалідністю з дитинства та дітям з інвалідністю».</w:t>
            </w:r>
          </w:p>
          <w:p w:rsidR="001B4B49" w:rsidRDefault="001B4B49" w:rsidP="00E758B9">
            <w:pPr>
              <w:shd w:val="clear" w:color="auto" w:fill="FFFFFF"/>
              <w:snapToGrid w:val="0"/>
              <w:jc w:val="both"/>
            </w:pPr>
            <w:r>
              <w:rPr>
                <w:color w:val="000000"/>
                <w:spacing w:val="-3"/>
                <w:lang w:val="uk-UA"/>
              </w:rPr>
              <w:t>2.Статті 7, 8 Закону України «Про державну соціальну допомогу особам, які не мають права на пенсію, та інвалідам».</w:t>
            </w:r>
          </w:p>
          <w:p w:rsidR="001B4B49" w:rsidRDefault="001B4B49" w:rsidP="00E758B9">
            <w:pPr>
              <w:shd w:val="clear" w:color="auto" w:fill="FFFFFF"/>
              <w:jc w:val="both"/>
              <w:rPr>
                <w:color w:val="000000"/>
                <w:spacing w:val="-3"/>
                <w:lang w:val="uk-UA"/>
              </w:rPr>
            </w:pPr>
            <w:r>
              <w:rPr>
                <w:lang w:val="uk-UA"/>
              </w:rPr>
              <w:t>3.</w:t>
            </w:r>
            <w:r>
              <w:rPr>
                <w:color w:val="000000"/>
                <w:spacing w:val="-3"/>
                <w:lang w:val="uk-UA"/>
              </w:rPr>
              <w:t>Постанова Кабінету Міністрів України від 02.04.2005 №261 «</w:t>
            </w:r>
            <w:r w:rsidRPr="0023302F">
              <w:rPr>
                <w:color w:val="000000"/>
                <w:spacing w:val="-3"/>
                <w:lang w:val="uk-UA"/>
              </w:rPr>
              <w:t>Про затвердження Порядку призначення і виплати державної соціальної допомоги особам, які не мають права на пенсію, та особам з інвалідністю і державної соціальної допомоги на догляд</w:t>
            </w:r>
            <w:r>
              <w:rPr>
                <w:color w:val="000000"/>
                <w:spacing w:val="-3"/>
                <w:lang w:val="uk-UA"/>
              </w:rPr>
              <w:t>».</w:t>
            </w:r>
          </w:p>
          <w:p w:rsidR="001B4B49" w:rsidRPr="00DB0B70" w:rsidRDefault="001B4B49" w:rsidP="00DB0B70">
            <w:pPr>
              <w:shd w:val="clear" w:color="auto" w:fill="FFFFFF"/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>4.</w:t>
            </w:r>
            <w:r>
              <w:rPr>
                <w:color w:val="000000"/>
                <w:spacing w:val="-3"/>
                <w:lang w:val="uk-UA"/>
              </w:rPr>
              <w:t>Постанова Кабінету Міністрів України від 0</w:t>
            </w:r>
            <w:r w:rsidRPr="00DB0B70">
              <w:rPr>
                <w:color w:val="000000"/>
                <w:spacing w:val="-3"/>
                <w:lang w:val="uk-UA"/>
              </w:rPr>
              <w:t>3</w:t>
            </w:r>
            <w:r>
              <w:rPr>
                <w:color w:val="000000"/>
                <w:spacing w:val="-3"/>
                <w:lang w:val="uk-UA"/>
              </w:rPr>
              <w:t>.0</w:t>
            </w:r>
            <w:r w:rsidRPr="00DB0B70">
              <w:rPr>
                <w:color w:val="000000"/>
                <w:spacing w:val="-3"/>
                <w:lang w:val="uk-UA"/>
              </w:rPr>
              <w:t>2</w:t>
            </w:r>
            <w:r>
              <w:rPr>
                <w:color w:val="000000"/>
                <w:spacing w:val="-3"/>
                <w:lang w:val="uk-UA"/>
              </w:rPr>
              <w:t>.2021 №79 «Порядок призначення і виплати державної соціальної допомоги особам з інвалідністю з дитинства та дітям з інвалідністю».</w:t>
            </w:r>
          </w:p>
          <w:p w:rsidR="001B4B49" w:rsidRPr="0023302F" w:rsidRDefault="001B4B49" w:rsidP="00DB0B70">
            <w:pPr>
              <w:shd w:val="clear" w:color="auto" w:fill="FFFFFF"/>
              <w:jc w:val="both"/>
              <w:rPr>
                <w:lang w:val="uk-UA"/>
              </w:rPr>
            </w:pPr>
            <w:r>
              <w:rPr>
                <w:lang w:val="uk-UA"/>
              </w:rPr>
              <w:t>5.</w:t>
            </w:r>
            <w:hyperlink r:id="rId11" w:tgtFrame="_blank" w:history="1">
              <w:r w:rsidRPr="0023302F">
                <w:rPr>
                  <w:rStyle w:val="a4"/>
                  <w:color w:val="auto"/>
                  <w:u w:val="none"/>
                  <w:lang w:val="uk-UA"/>
                </w:rPr>
                <w:t xml:space="preserve">Наказ </w:t>
              </w:r>
              <w:r>
                <w:rPr>
                  <w:color w:val="000000"/>
                  <w:spacing w:val="-2"/>
                  <w:lang w:val="uk-UA"/>
                </w:rPr>
                <w:t>Міністерства соціальної політики України</w:t>
              </w:r>
              <w:r w:rsidRPr="0023302F">
                <w:rPr>
                  <w:rStyle w:val="a4"/>
                  <w:color w:val="auto"/>
                  <w:u w:val="none"/>
                  <w:lang w:val="uk-UA"/>
                </w:rPr>
                <w:t xml:space="preserve"> від 11.01.2019 №35 </w:t>
              </w:r>
              <w:r>
                <w:rPr>
                  <w:color w:val="000000"/>
                  <w:spacing w:val="-3"/>
                  <w:lang w:val="uk-UA"/>
                </w:rPr>
                <w:t>«</w:t>
              </w:r>
              <w:r w:rsidRPr="0023302F">
                <w:rPr>
                  <w:rStyle w:val="a4"/>
                  <w:color w:val="auto"/>
                  <w:u w:val="none"/>
                  <w:lang w:val="uk-UA"/>
                </w:rPr>
                <w:t xml:space="preserve">Про затвердження Порядку оформлення, видачі, обліку та зберігання посвідчень для осіб, які одержують державну соціальну допомогу відповідно до Законів України </w:t>
              </w:r>
              <w:r>
                <w:rPr>
                  <w:color w:val="000000"/>
                  <w:spacing w:val="-3"/>
                  <w:lang w:val="uk-UA"/>
                </w:rPr>
                <w:t>«</w:t>
              </w:r>
              <w:r w:rsidRPr="0023302F">
                <w:rPr>
                  <w:rStyle w:val="a4"/>
                  <w:color w:val="auto"/>
                  <w:u w:val="none"/>
                  <w:lang w:val="uk-UA"/>
                </w:rPr>
                <w:t>Про державну соціальну допомогу особам з інвалідністю з дитинства та дітям з інвалідністю</w:t>
              </w:r>
              <w:r>
                <w:rPr>
                  <w:color w:val="000000"/>
                  <w:spacing w:val="-3"/>
                  <w:lang w:val="uk-UA"/>
                </w:rPr>
                <w:t>»</w:t>
              </w:r>
              <w:r w:rsidRPr="0023302F">
                <w:rPr>
                  <w:rStyle w:val="a4"/>
                  <w:color w:val="auto"/>
                  <w:u w:val="none"/>
                  <w:lang w:val="uk-UA"/>
                </w:rPr>
                <w:t xml:space="preserve"> та </w:t>
              </w:r>
              <w:r w:rsidRPr="00AB5CD3">
                <w:rPr>
                  <w:rStyle w:val="a4"/>
                  <w:color w:val="auto"/>
                  <w:u w:val="none"/>
                  <w:lang w:val="uk-UA"/>
                </w:rPr>
                <w:t>«</w:t>
              </w:r>
              <w:r w:rsidRPr="0023302F">
                <w:rPr>
                  <w:rStyle w:val="a4"/>
                  <w:color w:val="auto"/>
                  <w:u w:val="none"/>
                  <w:lang w:val="uk-UA"/>
                </w:rPr>
                <w:t>Про державну соціальну допомогу особам, які не мають права на пенсію, та особам з інвалідністю</w:t>
              </w:r>
              <w:r>
                <w:rPr>
                  <w:color w:val="000000"/>
                  <w:spacing w:val="-3"/>
                  <w:lang w:val="uk-UA"/>
                </w:rPr>
                <w:t>»</w:t>
              </w:r>
              <w:r>
                <w:rPr>
                  <w:rStyle w:val="a4"/>
                  <w:color w:val="auto"/>
                  <w:u w:val="none"/>
                  <w:lang w:val="uk-UA"/>
                </w:rPr>
                <w:t>.</w:t>
              </w:r>
              <w:r w:rsidRPr="0023302F">
                <w:rPr>
                  <w:rStyle w:val="a4"/>
                  <w:color w:val="auto"/>
                  <w:u w:val="none"/>
                  <w:lang w:val="uk-UA"/>
                </w:rPr>
                <w:t xml:space="preserve"> </w:t>
              </w:r>
            </w:hyperlink>
          </w:p>
        </w:tc>
      </w:tr>
    </w:tbl>
    <w:p w:rsidR="001B4B49" w:rsidRDefault="001B4B49">
      <w:pPr>
        <w:rPr>
          <w:sz w:val="2"/>
          <w:lang w:val="uk-UA"/>
        </w:rPr>
      </w:pPr>
    </w:p>
    <w:p w:rsidR="001B4B49" w:rsidRPr="00457EC2" w:rsidRDefault="001B4B49">
      <w:pPr>
        <w:rPr>
          <w:lang w:val="uk-UA"/>
        </w:rPr>
      </w:pPr>
    </w:p>
    <w:sectPr w:rsidR="001B4B49" w:rsidRPr="00457EC2" w:rsidSect="001B4B49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426" w:right="567" w:bottom="1693" w:left="1701" w:header="0" w:footer="71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B49" w:rsidRDefault="001B4B49">
      <w:r>
        <w:separator/>
      </w:r>
    </w:p>
  </w:endnote>
  <w:endnote w:type="continuationSeparator" w:id="0">
    <w:p w:rsidR="001B4B49" w:rsidRDefault="001B4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B49" w:rsidRDefault="001B4B49">
    <w:pPr>
      <w:pStyle w:val="ad"/>
      <w:rPr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B49" w:rsidRDefault="001B4B4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B49" w:rsidRDefault="001B4B49">
      <w:r>
        <w:separator/>
      </w:r>
    </w:p>
  </w:footnote>
  <w:footnote w:type="continuationSeparator" w:id="0">
    <w:p w:rsidR="001B4B49" w:rsidRDefault="001B4B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B49" w:rsidRDefault="001B4B49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B49" w:rsidRDefault="001B4B4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5BE"/>
    <w:rsid w:val="00036B9E"/>
    <w:rsid w:val="001B4B49"/>
    <w:rsid w:val="0023302F"/>
    <w:rsid w:val="00233DAD"/>
    <w:rsid w:val="003245BE"/>
    <w:rsid w:val="00457EC2"/>
    <w:rsid w:val="0048258B"/>
    <w:rsid w:val="004B36D6"/>
    <w:rsid w:val="00516BBA"/>
    <w:rsid w:val="005408F0"/>
    <w:rsid w:val="005E4023"/>
    <w:rsid w:val="00684EC7"/>
    <w:rsid w:val="006D6148"/>
    <w:rsid w:val="00751CE6"/>
    <w:rsid w:val="007C23AD"/>
    <w:rsid w:val="008C451B"/>
    <w:rsid w:val="009116DB"/>
    <w:rsid w:val="00986A32"/>
    <w:rsid w:val="0099093B"/>
    <w:rsid w:val="009A38F7"/>
    <w:rsid w:val="00A249B3"/>
    <w:rsid w:val="00A2607E"/>
    <w:rsid w:val="00AB5CD3"/>
    <w:rsid w:val="00B97114"/>
    <w:rsid w:val="00C02481"/>
    <w:rsid w:val="00CB7786"/>
    <w:rsid w:val="00CE1BC3"/>
    <w:rsid w:val="00D16DE8"/>
    <w:rsid w:val="00DB0B70"/>
    <w:rsid w:val="00DD29FF"/>
    <w:rsid w:val="00E00B4C"/>
    <w:rsid w:val="00E3621A"/>
    <w:rsid w:val="00E758B9"/>
    <w:rsid w:val="00F5537C"/>
    <w:rsid w:val="00F95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val="ru-RU" w:eastAsia="zh-CN"/>
    </w:rPr>
  </w:style>
  <w:style w:type="paragraph" w:styleId="5">
    <w:name w:val="heading 5"/>
    <w:basedOn w:val="a"/>
    <w:next w:val="a"/>
    <w:link w:val="50"/>
    <w:uiPriority w:val="9"/>
    <w:qFormat/>
    <w:pPr>
      <w:keepNext/>
      <w:tabs>
        <w:tab w:val="num" w:pos="0"/>
      </w:tabs>
      <w:ind w:left="1008" w:hanging="1008"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0F58FA"/>
    <w:rPr>
      <w:b/>
      <w:sz w:val="28"/>
      <w:szCs w:val="24"/>
      <w:lang w:val="ru-RU" w:eastAsia="zh-CN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">
    <w:name w:val="Основной шрифт абзаца3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1">
    <w:name w:val="Основной шрифт абзаца1"/>
  </w:style>
  <w:style w:type="character" w:styleId="a3">
    <w:name w:val="page number"/>
    <w:basedOn w:val="1"/>
    <w:uiPriority w:val="99"/>
    <w:rPr>
      <w:rFonts w:cs="Times New Roman"/>
    </w:rPr>
  </w:style>
  <w:style w:type="character" w:styleId="a4">
    <w:name w:val="Hyperlink"/>
    <w:basedOn w:val="a0"/>
    <w:uiPriority w:val="99"/>
    <w:rPr>
      <w:color w:val="0000FF"/>
      <w:u w:val="single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6">
    <w:name w:val="Body Text"/>
    <w:basedOn w:val="a"/>
    <w:link w:val="a7"/>
    <w:uiPriority w:val="99"/>
    <w:pPr>
      <w:jc w:val="center"/>
    </w:pPr>
    <w:rPr>
      <w:b/>
      <w:sz w:val="20"/>
      <w:szCs w:val="27"/>
      <w:lang w:val="uk-UA"/>
    </w:rPr>
  </w:style>
  <w:style w:type="character" w:customStyle="1" w:styleId="a7">
    <w:name w:val="Основной текст Знак"/>
    <w:basedOn w:val="a0"/>
    <w:link w:val="a6"/>
    <w:uiPriority w:val="99"/>
    <w:semiHidden/>
    <w:rsid w:val="000F58FA"/>
    <w:rPr>
      <w:sz w:val="24"/>
      <w:szCs w:val="24"/>
      <w:lang w:val="ru-RU" w:eastAsia="zh-CN"/>
    </w:rPr>
  </w:style>
  <w:style w:type="paragraph" w:styleId="a8">
    <w:name w:val="List"/>
    <w:basedOn w:val="a6"/>
    <w:uiPriority w:val="99"/>
    <w:rPr>
      <w:rFonts w:cs="Tahoma"/>
    </w:rPr>
  </w:style>
  <w:style w:type="paragraph" w:styleId="a9">
    <w:name w:val="caption"/>
    <w:basedOn w:val="a"/>
    <w:uiPriority w:val="35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aa">
    <w:name w:val="Покажчик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b">
    <w:name w:val="header"/>
    <w:basedOn w:val="a"/>
    <w:link w:val="ac"/>
    <w:uiPriority w:val="9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0F58FA"/>
    <w:rPr>
      <w:sz w:val="24"/>
      <w:szCs w:val="24"/>
      <w:lang w:val="ru-RU" w:eastAsia="zh-CN"/>
    </w:rPr>
  </w:style>
  <w:style w:type="paragraph" w:styleId="ad">
    <w:name w:val="footer"/>
    <w:basedOn w:val="a"/>
    <w:link w:val="ae"/>
    <w:uiPriority w:val="9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0F58FA"/>
    <w:rPr>
      <w:sz w:val="24"/>
      <w:szCs w:val="24"/>
      <w:lang w:val="ru-RU" w:eastAsia="zh-CN"/>
    </w:rPr>
  </w:style>
  <w:style w:type="paragraph" w:styleId="af">
    <w:name w:val="Balloon Text"/>
    <w:basedOn w:val="a"/>
    <w:link w:val="af0"/>
    <w:uiPriority w:val="9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F58FA"/>
    <w:rPr>
      <w:sz w:val="0"/>
      <w:szCs w:val="0"/>
      <w:lang w:val="ru-RU" w:eastAsia="zh-CN"/>
    </w:rPr>
  </w:style>
  <w:style w:type="paragraph" w:customStyle="1" w:styleId="af1">
    <w:name w:val="Знак"/>
    <w:basedOn w:val="a"/>
    <w:rPr>
      <w:rFonts w:ascii="Verdana" w:hAnsi="Verdana" w:cs="Verdana"/>
      <w:lang w:val="en-US"/>
    </w:rPr>
  </w:style>
  <w:style w:type="paragraph" w:customStyle="1" w:styleId="12">
    <w:name w:val="Знак Знак1 Знак Знак Знак Знак"/>
    <w:basedOn w:val="a"/>
    <w:rPr>
      <w:rFonts w:ascii="Verdana" w:hAnsi="Verdana" w:cs="Verdana"/>
      <w:lang w:val="en-US"/>
    </w:rPr>
  </w:style>
  <w:style w:type="paragraph" w:customStyle="1" w:styleId="af2">
    <w:name w:val="Содержимое врезки"/>
    <w:basedOn w:val="a6"/>
  </w:style>
  <w:style w:type="paragraph" w:customStyle="1" w:styleId="af3">
    <w:name w:val="Содержимое таблицы"/>
    <w:basedOn w:val="a"/>
    <w:pPr>
      <w:suppressLineNumbers/>
    </w:pPr>
  </w:style>
  <w:style w:type="paragraph" w:customStyle="1" w:styleId="af4">
    <w:name w:val="Заголовок таблицы"/>
    <w:basedOn w:val="af3"/>
    <w:pPr>
      <w:jc w:val="center"/>
    </w:pPr>
    <w:rPr>
      <w:b/>
      <w:bCs/>
      <w:i/>
      <w:iCs/>
    </w:rPr>
  </w:style>
  <w:style w:type="paragraph" w:customStyle="1" w:styleId="af5">
    <w:name w:val="Вміст таблиці"/>
    <w:basedOn w:val="a"/>
    <w:pPr>
      <w:suppressLineNumbers/>
    </w:pPr>
  </w:style>
  <w:style w:type="paragraph" w:customStyle="1" w:styleId="af6">
    <w:name w:val="Заголовок таблиці"/>
    <w:basedOn w:val="af5"/>
    <w:pPr>
      <w:jc w:val="center"/>
    </w:pPr>
    <w:rPr>
      <w:b/>
      <w:bCs/>
    </w:rPr>
  </w:style>
  <w:style w:type="character" w:styleId="af7">
    <w:name w:val="FollowedHyperlink"/>
    <w:basedOn w:val="a0"/>
    <w:uiPriority w:val="99"/>
    <w:rsid w:val="005408F0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val="ru-RU" w:eastAsia="zh-CN"/>
    </w:rPr>
  </w:style>
  <w:style w:type="paragraph" w:styleId="5">
    <w:name w:val="heading 5"/>
    <w:basedOn w:val="a"/>
    <w:next w:val="a"/>
    <w:link w:val="50"/>
    <w:uiPriority w:val="9"/>
    <w:qFormat/>
    <w:pPr>
      <w:keepNext/>
      <w:tabs>
        <w:tab w:val="num" w:pos="0"/>
      </w:tabs>
      <w:ind w:left="1008" w:hanging="1008"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0F58FA"/>
    <w:rPr>
      <w:b/>
      <w:sz w:val="28"/>
      <w:szCs w:val="24"/>
      <w:lang w:val="ru-RU" w:eastAsia="zh-CN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">
    <w:name w:val="Основной шрифт абзаца3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1">
    <w:name w:val="Основной шрифт абзаца1"/>
  </w:style>
  <w:style w:type="character" w:styleId="a3">
    <w:name w:val="page number"/>
    <w:basedOn w:val="1"/>
    <w:uiPriority w:val="99"/>
    <w:rPr>
      <w:rFonts w:cs="Times New Roman"/>
    </w:rPr>
  </w:style>
  <w:style w:type="character" w:styleId="a4">
    <w:name w:val="Hyperlink"/>
    <w:basedOn w:val="a0"/>
    <w:uiPriority w:val="99"/>
    <w:rPr>
      <w:color w:val="0000FF"/>
      <w:u w:val="single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6">
    <w:name w:val="Body Text"/>
    <w:basedOn w:val="a"/>
    <w:link w:val="a7"/>
    <w:uiPriority w:val="99"/>
    <w:pPr>
      <w:jc w:val="center"/>
    </w:pPr>
    <w:rPr>
      <w:b/>
      <w:sz w:val="20"/>
      <w:szCs w:val="27"/>
      <w:lang w:val="uk-UA"/>
    </w:rPr>
  </w:style>
  <w:style w:type="character" w:customStyle="1" w:styleId="a7">
    <w:name w:val="Основной текст Знак"/>
    <w:basedOn w:val="a0"/>
    <w:link w:val="a6"/>
    <w:uiPriority w:val="99"/>
    <w:semiHidden/>
    <w:rsid w:val="000F58FA"/>
    <w:rPr>
      <w:sz w:val="24"/>
      <w:szCs w:val="24"/>
      <w:lang w:val="ru-RU" w:eastAsia="zh-CN"/>
    </w:rPr>
  </w:style>
  <w:style w:type="paragraph" w:styleId="a8">
    <w:name w:val="List"/>
    <w:basedOn w:val="a6"/>
    <w:uiPriority w:val="99"/>
    <w:rPr>
      <w:rFonts w:cs="Tahoma"/>
    </w:rPr>
  </w:style>
  <w:style w:type="paragraph" w:styleId="a9">
    <w:name w:val="caption"/>
    <w:basedOn w:val="a"/>
    <w:uiPriority w:val="35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aa">
    <w:name w:val="Покажчик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b">
    <w:name w:val="header"/>
    <w:basedOn w:val="a"/>
    <w:link w:val="ac"/>
    <w:uiPriority w:val="9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0F58FA"/>
    <w:rPr>
      <w:sz w:val="24"/>
      <w:szCs w:val="24"/>
      <w:lang w:val="ru-RU" w:eastAsia="zh-CN"/>
    </w:rPr>
  </w:style>
  <w:style w:type="paragraph" w:styleId="ad">
    <w:name w:val="footer"/>
    <w:basedOn w:val="a"/>
    <w:link w:val="ae"/>
    <w:uiPriority w:val="9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0F58FA"/>
    <w:rPr>
      <w:sz w:val="24"/>
      <w:szCs w:val="24"/>
      <w:lang w:val="ru-RU" w:eastAsia="zh-CN"/>
    </w:rPr>
  </w:style>
  <w:style w:type="paragraph" w:styleId="af">
    <w:name w:val="Balloon Text"/>
    <w:basedOn w:val="a"/>
    <w:link w:val="af0"/>
    <w:uiPriority w:val="9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F58FA"/>
    <w:rPr>
      <w:sz w:val="0"/>
      <w:szCs w:val="0"/>
      <w:lang w:val="ru-RU" w:eastAsia="zh-CN"/>
    </w:rPr>
  </w:style>
  <w:style w:type="paragraph" w:customStyle="1" w:styleId="af1">
    <w:name w:val="Знак"/>
    <w:basedOn w:val="a"/>
    <w:rPr>
      <w:rFonts w:ascii="Verdana" w:hAnsi="Verdana" w:cs="Verdana"/>
      <w:lang w:val="en-US"/>
    </w:rPr>
  </w:style>
  <w:style w:type="paragraph" w:customStyle="1" w:styleId="12">
    <w:name w:val="Знак Знак1 Знак Знак Знак Знак"/>
    <w:basedOn w:val="a"/>
    <w:rPr>
      <w:rFonts w:ascii="Verdana" w:hAnsi="Verdana" w:cs="Verdana"/>
      <w:lang w:val="en-US"/>
    </w:rPr>
  </w:style>
  <w:style w:type="paragraph" w:customStyle="1" w:styleId="af2">
    <w:name w:val="Содержимое врезки"/>
    <w:basedOn w:val="a6"/>
  </w:style>
  <w:style w:type="paragraph" w:customStyle="1" w:styleId="af3">
    <w:name w:val="Содержимое таблицы"/>
    <w:basedOn w:val="a"/>
    <w:pPr>
      <w:suppressLineNumbers/>
    </w:pPr>
  </w:style>
  <w:style w:type="paragraph" w:customStyle="1" w:styleId="af4">
    <w:name w:val="Заголовок таблицы"/>
    <w:basedOn w:val="af3"/>
    <w:pPr>
      <w:jc w:val="center"/>
    </w:pPr>
    <w:rPr>
      <w:b/>
      <w:bCs/>
      <w:i/>
      <w:iCs/>
    </w:rPr>
  </w:style>
  <w:style w:type="paragraph" w:customStyle="1" w:styleId="af5">
    <w:name w:val="Вміст таблиці"/>
    <w:basedOn w:val="a"/>
    <w:pPr>
      <w:suppressLineNumbers/>
    </w:pPr>
  </w:style>
  <w:style w:type="paragraph" w:customStyle="1" w:styleId="af6">
    <w:name w:val="Заголовок таблиці"/>
    <w:basedOn w:val="af5"/>
    <w:pPr>
      <w:jc w:val="center"/>
    </w:pPr>
    <w:rPr>
      <w:b/>
      <w:bCs/>
    </w:rPr>
  </w:style>
  <w:style w:type="character" w:styleId="af7">
    <w:name w:val="FollowedHyperlink"/>
    <w:basedOn w:val="a0"/>
    <w:uiPriority w:val="99"/>
    <w:rsid w:val="005408F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373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zakon.rada.gov.ua/laws/show/z0130-19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dsp@lutskrada.gov.ua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BFFD2-30C3-450F-BDF0-C086771AF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1470</Words>
  <Characters>838</Characters>
  <Application>Microsoft Office Word</Application>
  <DocSecurity>0</DocSecurity>
  <Lines>6</Lines>
  <Paragraphs>4</Paragraphs>
  <ScaleCrop>false</ScaleCrop>
  <Company>DSP</Company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k2031</cp:lastModifiedBy>
  <cp:revision>2</cp:revision>
  <cp:lastPrinted>2018-06-08T12:58:00Z</cp:lastPrinted>
  <dcterms:created xsi:type="dcterms:W3CDTF">2022-07-18T09:47:00Z</dcterms:created>
  <dcterms:modified xsi:type="dcterms:W3CDTF">2022-07-18T09:47:00Z</dcterms:modified>
</cp:coreProperties>
</file>